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501D" w14:textId="0C30C634" w:rsidR="00286F18" w:rsidRPr="007540F0" w:rsidRDefault="009C25B0" w:rsidP="007540F0">
      <w:pPr>
        <w:pStyle w:val="BodyText"/>
        <w:ind w:left="3890"/>
        <w:rPr>
          <w:sz w:val="20"/>
        </w:rPr>
      </w:pPr>
      <w:r>
        <w:rPr>
          <w:noProof/>
          <w:sz w:val="20"/>
          <w:lang w:eastAsia="lv-LV"/>
        </w:rPr>
        <w:drawing>
          <wp:inline distT="0" distB="0" distL="0" distR="0" wp14:anchorId="4DCEEB52" wp14:editId="07777777">
            <wp:extent cx="1137376" cy="7239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376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67E85" w14:textId="3BD5DAA8" w:rsidR="00286F18" w:rsidRDefault="009C25B0">
      <w:pPr>
        <w:ind w:left="2537" w:right="2837"/>
        <w:jc w:val="center"/>
        <w:rPr>
          <w:b/>
          <w:sz w:val="24"/>
        </w:rPr>
      </w:pPr>
      <w:r>
        <w:rPr>
          <w:sz w:val="28"/>
        </w:rPr>
        <w:t>Jelgavas</w:t>
      </w:r>
      <w:r>
        <w:rPr>
          <w:spacing w:val="-18"/>
          <w:sz w:val="28"/>
        </w:rPr>
        <w:t xml:space="preserve"> </w:t>
      </w:r>
      <w:r>
        <w:rPr>
          <w:sz w:val="28"/>
        </w:rPr>
        <w:t>novada</w:t>
      </w:r>
      <w:r>
        <w:rPr>
          <w:spacing w:val="-17"/>
          <w:sz w:val="28"/>
        </w:rPr>
        <w:t xml:space="preserve"> </w:t>
      </w:r>
      <w:r w:rsidR="00776E44">
        <w:rPr>
          <w:sz w:val="28"/>
        </w:rPr>
        <w:t>Tālmācības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vidusskola </w:t>
      </w:r>
      <w:r>
        <w:rPr>
          <w:b/>
          <w:sz w:val="24"/>
        </w:rPr>
        <w:t xml:space="preserve">JAUNIEŠU PAŠPĀRVALDES </w:t>
      </w:r>
      <w:r>
        <w:rPr>
          <w:b/>
          <w:spacing w:val="-2"/>
          <w:sz w:val="24"/>
        </w:rPr>
        <w:t>SANĀKSME</w:t>
      </w:r>
    </w:p>
    <w:p w14:paraId="029D23AB" w14:textId="77777777" w:rsidR="00286F18" w:rsidRDefault="2519939E">
      <w:pPr>
        <w:pStyle w:val="BodyText"/>
        <w:tabs>
          <w:tab w:val="left" w:pos="8028"/>
        </w:tabs>
        <w:spacing w:before="274"/>
        <w:ind w:left="100"/>
      </w:pPr>
      <w:r>
        <w:t>2024.</w:t>
      </w:r>
      <w:r>
        <w:rPr>
          <w:spacing w:val="-13"/>
        </w:rPr>
        <w:t xml:space="preserve"> </w:t>
      </w:r>
      <w:r>
        <w:t>gada</w:t>
      </w:r>
      <w:r>
        <w:rPr>
          <w:spacing w:val="-13"/>
        </w:rPr>
        <w:t xml:space="preserve"> 10</w:t>
      </w:r>
      <w:r>
        <w:t>.</w:t>
      </w:r>
      <w:r>
        <w:rPr>
          <w:spacing w:val="-10"/>
        </w:rPr>
        <w:t xml:space="preserve"> oktobr</w:t>
      </w:r>
      <w:r>
        <w:rPr>
          <w:spacing w:val="-2"/>
        </w:rPr>
        <w:t>ī</w:t>
      </w:r>
      <w:r w:rsidR="009C25B0">
        <w:tab/>
      </w:r>
      <w:r>
        <w:t>Nr.</w:t>
      </w:r>
      <w:r>
        <w:rPr>
          <w:spacing w:val="1"/>
        </w:rPr>
        <w:t xml:space="preserve"> </w:t>
      </w:r>
      <w:r>
        <w:rPr>
          <w:spacing w:val="-10"/>
        </w:rPr>
        <w:t>4</w:t>
      </w:r>
    </w:p>
    <w:p w14:paraId="5DAB6C7B" w14:textId="77777777" w:rsidR="00286F18" w:rsidRDefault="00286F18">
      <w:pPr>
        <w:pStyle w:val="BodyText"/>
        <w:spacing w:before="3"/>
      </w:pPr>
    </w:p>
    <w:p w14:paraId="0D6CB48D" w14:textId="77777777" w:rsidR="00286F18" w:rsidRDefault="009C25B0">
      <w:pPr>
        <w:pStyle w:val="Heading1"/>
      </w:pPr>
      <w:bookmarkStart w:id="0" w:name="Sanāksmē_piedalījās:"/>
      <w:bookmarkEnd w:id="0"/>
      <w:r>
        <w:t>Sanāksmē</w:t>
      </w:r>
      <w:r>
        <w:rPr>
          <w:spacing w:val="-4"/>
        </w:rPr>
        <w:t xml:space="preserve"> </w:t>
      </w:r>
      <w:r>
        <w:rPr>
          <w:spacing w:val="-2"/>
        </w:rPr>
        <w:t>piedalījās:</w:t>
      </w:r>
    </w:p>
    <w:p w14:paraId="4120DCDE" w14:textId="00D64B65" w:rsidR="00286F18" w:rsidRDefault="2519939E">
      <w:pPr>
        <w:pStyle w:val="BodyText"/>
        <w:spacing w:before="44" w:line="273" w:lineRule="auto"/>
        <w:ind w:left="100" w:right="24"/>
      </w:pPr>
      <w:r w:rsidRPr="2519939E">
        <w:rPr>
          <w:b/>
          <w:bCs/>
        </w:rPr>
        <w:t>Izglītojamie</w:t>
      </w:r>
      <w:r>
        <w:t>:</w:t>
      </w:r>
      <w:r>
        <w:rPr>
          <w:spacing w:val="-13"/>
        </w:rPr>
        <w:t xml:space="preserve"> </w:t>
      </w:r>
      <w:r>
        <w:t>Luīza</w:t>
      </w:r>
      <w:r>
        <w:rPr>
          <w:spacing w:val="-8"/>
        </w:rPr>
        <w:t xml:space="preserve"> </w:t>
      </w:r>
      <w:r>
        <w:t>Elizabete</w:t>
      </w:r>
      <w:r>
        <w:rPr>
          <w:spacing w:val="-6"/>
        </w:rPr>
        <w:t xml:space="preserve"> </w:t>
      </w:r>
      <w:r>
        <w:t>Saulīte,</w:t>
      </w:r>
      <w:r>
        <w:rPr>
          <w:spacing w:val="-11"/>
        </w:rPr>
        <w:t xml:space="preserve"> </w:t>
      </w:r>
      <w:r>
        <w:t xml:space="preserve">Līga </w:t>
      </w:r>
      <w:r>
        <w:rPr>
          <w:spacing w:val="-2"/>
        </w:rPr>
        <w:t>Zandere, Alevtina Petrova, Inta Brikmane, Kristians Rojs Daņiļevičs, Viktorija Didrihsone, Natālija Romanova</w:t>
      </w:r>
    </w:p>
    <w:p w14:paraId="003B24F4" w14:textId="77777777" w:rsidR="00286F18" w:rsidRDefault="2519939E" w:rsidP="2519939E">
      <w:pPr>
        <w:spacing w:before="7"/>
        <w:ind w:left="100"/>
        <w:rPr>
          <w:sz w:val="24"/>
          <w:szCs w:val="24"/>
        </w:rPr>
      </w:pPr>
      <w:r w:rsidRPr="2519939E">
        <w:rPr>
          <w:b/>
          <w:bCs/>
          <w:sz w:val="24"/>
          <w:szCs w:val="24"/>
        </w:rPr>
        <w:t>Sapulci</w:t>
      </w:r>
      <w:r w:rsidRPr="2519939E">
        <w:rPr>
          <w:b/>
          <w:bCs/>
          <w:spacing w:val="-8"/>
          <w:sz w:val="24"/>
          <w:szCs w:val="24"/>
        </w:rPr>
        <w:t xml:space="preserve"> </w:t>
      </w:r>
      <w:r w:rsidRPr="2519939E">
        <w:rPr>
          <w:b/>
          <w:bCs/>
          <w:sz w:val="24"/>
          <w:szCs w:val="24"/>
        </w:rPr>
        <w:t>vada:</w:t>
      </w:r>
      <w:r w:rsidRPr="2519939E">
        <w:rPr>
          <w:spacing w:val="-2"/>
          <w:sz w:val="24"/>
          <w:szCs w:val="24"/>
        </w:rPr>
        <w:t xml:space="preserve"> Līga Zandere</w:t>
      </w:r>
    </w:p>
    <w:p w14:paraId="4783A3C0" w14:textId="77777777" w:rsidR="00286F18" w:rsidRDefault="2519939E" w:rsidP="2519939E">
      <w:pPr>
        <w:spacing w:before="39" w:line="518" w:lineRule="auto"/>
        <w:ind w:left="100" w:right="5627"/>
        <w:rPr>
          <w:sz w:val="24"/>
          <w:szCs w:val="24"/>
        </w:rPr>
      </w:pPr>
      <w:r w:rsidRPr="2519939E">
        <w:rPr>
          <w:b/>
          <w:bCs/>
          <w:sz w:val="24"/>
          <w:szCs w:val="24"/>
        </w:rPr>
        <w:t>Sapulci</w:t>
      </w:r>
      <w:r w:rsidRPr="2519939E">
        <w:rPr>
          <w:b/>
          <w:bCs/>
          <w:spacing w:val="-15"/>
          <w:sz w:val="24"/>
          <w:szCs w:val="24"/>
        </w:rPr>
        <w:t xml:space="preserve"> </w:t>
      </w:r>
      <w:r w:rsidRPr="2519939E">
        <w:rPr>
          <w:b/>
          <w:bCs/>
          <w:sz w:val="24"/>
          <w:szCs w:val="24"/>
        </w:rPr>
        <w:t>protokolē:</w:t>
      </w:r>
      <w:r w:rsidRPr="2519939E">
        <w:rPr>
          <w:b/>
          <w:bCs/>
          <w:spacing w:val="-15"/>
          <w:sz w:val="24"/>
          <w:szCs w:val="24"/>
        </w:rPr>
        <w:t xml:space="preserve"> </w:t>
      </w:r>
      <w:r w:rsidRPr="2519939E">
        <w:rPr>
          <w:sz w:val="24"/>
          <w:szCs w:val="24"/>
        </w:rPr>
        <w:t>Luīza</w:t>
      </w:r>
      <w:r w:rsidRPr="2519939E">
        <w:rPr>
          <w:spacing w:val="-15"/>
          <w:sz w:val="24"/>
          <w:szCs w:val="24"/>
        </w:rPr>
        <w:t xml:space="preserve"> </w:t>
      </w:r>
      <w:r w:rsidRPr="2519939E">
        <w:rPr>
          <w:sz w:val="24"/>
          <w:szCs w:val="24"/>
        </w:rPr>
        <w:t>Elizabete</w:t>
      </w:r>
      <w:r w:rsidRPr="2519939E">
        <w:rPr>
          <w:spacing w:val="-15"/>
          <w:sz w:val="24"/>
          <w:szCs w:val="24"/>
        </w:rPr>
        <w:t xml:space="preserve"> </w:t>
      </w:r>
      <w:r w:rsidRPr="2519939E">
        <w:rPr>
          <w:sz w:val="24"/>
          <w:szCs w:val="24"/>
        </w:rPr>
        <w:t>Saulīte Sākums plkst. 20:00</w:t>
      </w:r>
    </w:p>
    <w:p w14:paraId="104F0094" w14:textId="77777777" w:rsidR="00286F18" w:rsidRDefault="009C25B0">
      <w:pPr>
        <w:pStyle w:val="Heading1"/>
        <w:spacing w:line="234" w:lineRule="exact"/>
      </w:pPr>
      <w:bookmarkStart w:id="1" w:name="Darba_kārtība:"/>
      <w:bookmarkEnd w:id="1"/>
      <w:r>
        <w:t>Darba</w:t>
      </w:r>
      <w:r>
        <w:rPr>
          <w:spacing w:val="-2"/>
        </w:rPr>
        <w:t xml:space="preserve"> kārtība:</w:t>
      </w:r>
    </w:p>
    <w:p w14:paraId="5CF1F3E2" w14:textId="479F3DD7" w:rsidR="00286F18" w:rsidRDefault="2519939E" w:rsidP="2519939E">
      <w:pPr>
        <w:pStyle w:val="BodyText"/>
        <w:numPr>
          <w:ilvl w:val="0"/>
          <w:numId w:val="2"/>
        </w:numPr>
        <w:spacing w:before="134"/>
      </w:pPr>
      <w:bookmarkStart w:id="2" w:name="_GoBack"/>
      <w:bookmarkEnd w:id="2"/>
      <w:r>
        <w:t>Sākt</w:t>
      </w:r>
      <w:r>
        <w:rPr>
          <w:spacing w:val="-5"/>
        </w:rPr>
        <w:t xml:space="preserve"> </w:t>
      </w:r>
      <w:r>
        <w:t>plānot</w:t>
      </w:r>
      <w:r w:rsidR="003858C5">
        <w:rPr>
          <w:spacing w:val="-1"/>
        </w:rPr>
        <w:t xml:space="preserve"> 18. novembra pasākumu (</w:t>
      </w:r>
      <w:r>
        <w:rPr>
          <w:spacing w:val="-1"/>
        </w:rPr>
        <w:t>Latvijas proklamēšanas dienu)</w:t>
      </w:r>
      <w:r w:rsidR="7DCD9A61">
        <w:rPr>
          <w:spacing w:val="-1"/>
        </w:rPr>
        <w:t>;</w:t>
      </w:r>
    </w:p>
    <w:p w14:paraId="791607D5" w14:textId="7CE83903" w:rsidR="00286F18" w:rsidRDefault="3C98D925" w:rsidP="2519939E">
      <w:pPr>
        <w:pStyle w:val="BodyText"/>
        <w:numPr>
          <w:ilvl w:val="0"/>
          <w:numId w:val="2"/>
        </w:numPr>
        <w:spacing w:before="134"/>
      </w:pPr>
      <w:r>
        <w:t>Pārskatīt pašpārvaldes sastāvu.</w:t>
      </w:r>
    </w:p>
    <w:p w14:paraId="02EB378F" w14:textId="77777777" w:rsidR="00286F18" w:rsidRDefault="00286F18">
      <w:pPr>
        <w:pStyle w:val="BodyText"/>
        <w:spacing w:before="272"/>
      </w:pPr>
    </w:p>
    <w:p w14:paraId="22E096C1" w14:textId="6E440485" w:rsidR="2519939E" w:rsidRDefault="2519939E" w:rsidP="00776E44">
      <w:pPr>
        <w:pStyle w:val="Heading1"/>
        <w:spacing w:before="1"/>
        <w:ind w:left="460"/>
      </w:pPr>
      <w:bookmarkStart w:id="3" w:name="Sanāksmes_norise:_Sanāksmes_ieraksts"/>
      <w:bookmarkEnd w:id="3"/>
      <w:r>
        <w:t>Sanāksmes</w:t>
      </w:r>
      <w:r>
        <w:rPr>
          <w:spacing w:val="-10"/>
        </w:rPr>
        <w:t xml:space="preserve"> </w:t>
      </w:r>
      <w:r>
        <w:t>norise:</w:t>
      </w:r>
      <w:r>
        <w:rPr>
          <w:spacing w:val="-1"/>
        </w:rPr>
        <w:t xml:space="preserve"> </w:t>
      </w:r>
      <w:r>
        <w:t xml:space="preserve">Sanāksmes </w:t>
      </w:r>
      <w:r>
        <w:rPr>
          <w:spacing w:val="-2"/>
        </w:rPr>
        <w:t>ieraksts</w:t>
      </w:r>
    </w:p>
    <w:p w14:paraId="1F204D16" w14:textId="77777777" w:rsidR="00286F18" w:rsidRDefault="009C25B0">
      <w:pPr>
        <w:spacing w:before="268"/>
        <w:ind w:left="460"/>
        <w:rPr>
          <w:b/>
        </w:rPr>
      </w:pPr>
      <w:r>
        <w:rPr>
          <w:b/>
          <w:spacing w:val="-2"/>
        </w:rPr>
        <w:t>Lēmumi:</w:t>
      </w:r>
    </w:p>
    <w:p w14:paraId="6A05A809" w14:textId="77777777" w:rsidR="00286F18" w:rsidRDefault="00286F18">
      <w:pPr>
        <w:pStyle w:val="BodyText"/>
        <w:spacing w:before="17"/>
        <w:rPr>
          <w:b/>
          <w:sz w:val="20"/>
        </w:rPr>
      </w:pPr>
    </w:p>
    <w:tbl>
      <w:tblPr>
        <w:tblStyle w:val="TableGrid"/>
        <w:tblW w:w="9570" w:type="dxa"/>
        <w:tblInd w:w="4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4393"/>
        <w:gridCol w:w="1277"/>
        <w:gridCol w:w="1559"/>
        <w:gridCol w:w="1813"/>
      </w:tblGrid>
      <w:tr w:rsidR="00286F18" w14:paraId="7F0ACD7E" w14:textId="77777777" w:rsidTr="007540F0">
        <w:trPr>
          <w:trHeight w:val="332"/>
        </w:trPr>
        <w:tc>
          <w:tcPr>
            <w:tcW w:w="528" w:type="dxa"/>
            <w:vAlign w:val="center"/>
          </w:tcPr>
          <w:p w14:paraId="5A39BBE3" w14:textId="77777777" w:rsidR="00286F18" w:rsidRDefault="00286F18" w:rsidP="007540F0">
            <w:pPr>
              <w:pStyle w:val="TableParagraph"/>
              <w:jc w:val="center"/>
            </w:pPr>
          </w:p>
        </w:tc>
        <w:tc>
          <w:tcPr>
            <w:tcW w:w="4393" w:type="dxa"/>
            <w:vAlign w:val="center"/>
          </w:tcPr>
          <w:p w14:paraId="093CF0C4" w14:textId="77777777" w:rsidR="00286F18" w:rsidRPr="007540F0" w:rsidRDefault="009C25B0" w:rsidP="007540F0">
            <w:pPr>
              <w:pStyle w:val="TableParagraph"/>
              <w:spacing w:line="243" w:lineRule="exact"/>
              <w:ind w:left="110"/>
              <w:jc w:val="both"/>
              <w:rPr>
                <w:b/>
              </w:rPr>
            </w:pPr>
            <w:r w:rsidRPr="007540F0">
              <w:rPr>
                <w:b/>
                <w:spacing w:val="-2"/>
              </w:rPr>
              <w:t>Lēmums</w:t>
            </w:r>
          </w:p>
        </w:tc>
        <w:tc>
          <w:tcPr>
            <w:tcW w:w="1277" w:type="dxa"/>
            <w:vAlign w:val="center"/>
          </w:tcPr>
          <w:p w14:paraId="529E912F" w14:textId="77777777" w:rsidR="00286F18" w:rsidRPr="007540F0" w:rsidRDefault="009C25B0" w:rsidP="007540F0">
            <w:pPr>
              <w:pStyle w:val="TableParagraph"/>
              <w:spacing w:line="243" w:lineRule="exact"/>
              <w:ind w:left="114"/>
              <w:jc w:val="center"/>
              <w:rPr>
                <w:b/>
              </w:rPr>
            </w:pPr>
            <w:r w:rsidRPr="007540F0">
              <w:rPr>
                <w:b/>
                <w:spacing w:val="-2"/>
              </w:rPr>
              <w:t>Termiņš</w:t>
            </w:r>
          </w:p>
        </w:tc>
        <w:tc>
          <w:tcPr>
            <w:tcW w:w="1559" w:type="dxa"/>
            <w:vAlign w:val="center"/>
          </w:tcPr>
          <w:p w14:paraId="33CD824E" w14:textId="77777777" w:rsidR="00286F18" w:rsidRPr="007540F0" w:rsidRDefault="009C25B0" w:rsidP="007540F0">
            <w:pPr>
              <w:pStyle w:val="TableParagraph"/>
              <w:spacing w:line="243" w:lineRule="exact"/>
              <w:ind w:left="113"/>
              <w:jc w:val="center"/>
              <w:rPr>
                <w:b/>
              </w:rPr>
            </w:pPr>
            <w:r w:rsidRPr="007540F0">
              <w:rPr>
                <w:b/>
                <w:spacing w:val="-2"/>
              </w:rPr>
              <w:t>Atbildīgais</w:t>
            </w:r>
          </w:p>
        </w:tc>
        <w:tc>
          <w:tcPr>
            <w:tcW w:w="1813" w:type="dxa"/>
            <w:vAlign w:val="center"/>
          </w:tcPr>
          <w:p w14:paraId="7DCC21F9" w14:textId="52AB3087" w:rsidR="00286F18" w:rsidRPr="007540F0" w:rsidRDefault="009C25B0" w:rsidP="007540F0">
            <w:pPr>
              <w:pStyle w:val="TableParagraph"/>
              <w:spacing w:line="243" w:lineRule="exact"/>
              <w:ind w:right="8"/>
              <w:jc w:val="center"/>
              <w:rPr>
                <w:b/>
              </w:rPr>
            </w:pPr>
            <w:r w:rsidRPr="007540F0">
              <w:rPr>
                <w:b/>
              </w:rPr>
              <w:t>Kontrole</w:t>
            </w:r>
            <w:r w:rsidRPr="007540F0">
              <w:rPr>
                <w:b/>
              </w:rPr>
              <w:t>\</w:t>
            </w:r>
            <w:r w:rsidRPr="007540F0">
              <w:rPr>
                <w:b/>
                <w:spacing w:val="-8"/>
              </w:rPr>
              <w:t xml:space="preserve"> </w:t>
            </w:r>
            <w:r w:rsidRPr="007540F0">
              <w:rPr>
                <w:b/>
                <w:spacing w:val="-2"/>
              </w:rPr>
              <w:t>atbalsts</w:t>
            </w:r>
          </w:p>
        </w:tc>
      </w:tr>
      <w:tr w:rsidR="00286F18" w14:paraId="4B6CEF1C" w14:textId="77777777" w:rsidTr="007540F0">
        <w:trPr>
          <w:trHeight w:val="549"/>
        </w:trPr>
        <w:tc>
          <w:tcPr>
            <w:tcW w:w="528" w:type="dxa"/>
          </w:tcPr>
          <w:p w14:paraId="649841BE" w14:textId="2FB14AFD" w:rsidR="00286F18" w:rsidRDefault="00286F18" w:rsidP="007540F0">
            <w:pPr>
              <w:pStyle w:val="TableParagraph"/>
              <w:numPr>
                <w:ilvl w:val="0"/>
                <w:numId w:val="4"/>
              </w:numPr>
              <w:spacing w:line="243" w:lineRule="exact"/>
              <w:ind w:hanging="618"/>
            </w:pPr>
          </w:p>
        </w:tc>
        <w:tc>
          <w:tcPr>
            <w:tcW w:w="4393" w:type="dxa"/>
          </w:tcPr>
          <w:p w14:paraId="2C42B6E1" w14:textId="44976ABF" w:rsidR="00286F18" w:rsidRDefault="2519939E" w:rsidP="007540F0">
            <w:pPr>
              <w:pStyle w:val="TableParagraph"/>
              <w:spacing w:line="237" w:lineRule="auto"/>
              <w:jc w:val="both"/>
            </w:pPr>
            <w:r w:rsidRPr="2519939E">
              <w:t>Tikt</w:t>
            </w:r>
            <w:r w:rsidRPr="007540F0">
              <w:t xml:space="preserve"> </w:t>
            </w:r>
            <w:r w:rsidRPr="2519939E">
              <w:t>skaidrībā ar</w:t>
            </w:r>
            <w:r w:rsidRPr="007540F0">
              <w:t xml:space="preserve"> </w:t>
            </w:r>
            <w:r w:rsidR="007540F0">
              <w:t xml:space="preserve">pašpārvaldes </w:t>
            </w:r>
            <w:r w:rsidR="003858C5">
              <w:t>d</w:t>
            </w:r>
            <w:r w:rsidRPr="007540F0">
              <w:t>alībniekiem un to iesaistīšanos pašpārvaldes plāna īstenošanai</w:t>
            </w:r>
            <w:r w:rsidR="2F20C70F" w:rsidRPr="007540F0">
              <w:t xml:space="preserve">. </w:t>
            </w:r>
          </w:p>
        </w:tc>
        <w:tc>
          <w:tcPr>
            <w:tcW w:w="1277" w:type="dxa"/>
            <w:vAlign w:val="center"/>
          </w:tcPr>
          <w:p w14:paraId="2EE80978" w14:textId="29BFDDE4" w:rsidR="00286F18" w:rsidRDefault="6EB02C53" w:rsidP="007540F0">
            <w:pPr>
              <w:pStyle w:val="TableParagraph"/>
              <w:spacing w:line="241" w:lineRule="exact"/>
              <w:jc w:val="center"/>
              <w:rPr>
                <w:b/>
                <w:bCs/>
              </w:rPr>
            </w:pPr>
            <w:r w:rsidRPr="2519939E">
              <w:rPr>
                <w:b/>
                <w:bCs/>
                <w:spacing w:val="-2"/>
              </w:rPr>
              <w:t>10</w:t>
            </w:r>
            <w:r w:rsidR="2519939E" w:rsidRPr="2519939E">
              <w:rPr>
                <w:b/>
                <w:bCs/>
                <w:spacing w:val="-2"/>
              </w:rPr>
              <w:t>.1</w:t>
            </w:r>
            <w:r w:rsidR="3C71D760" w:rsidRPr="2519939E">
              <w:rPr>
                <w:b/>
                <w:bCs/>
                <w:spacing w:val="-2"/>
              </w:rPr>
              <w:t>0</w:t>
            </w:r>
            <w:r w:rsidR="2519939E" w:rsidRPr="2519939E">
              <w:rPr>
                <w:b/>
                <w:bCs/>
                <w:spacing w:val="-2"/>
              </w:rPr>
              <w:t>.2</w:t>
            </w:r>
            <w:r w:rsidR="228ABF63" w:rsidRPr="2519939E">
              <w:rPr>
                <w:b/>
                <w:bCs/>
                <w:spacing w:val="-2"/>
              </w:rPr>
              <w:t>4</w:t>
            </w:r>
            <w:r w:rsidR="2519939E" w:rsidRPr="2519939E">
              <w:rPr>
                <w:b/>
                <w:bCs/>
                <w:spacing w:val="-2"/>
              </w:rPr>
              <w:t>-</w:t>
            </w:r>
          </w:p>
          <w:p w14:paraId="55DC7A3C" w14:textId="4D478394" w:rsidR="00286F18" w:rsidRDefault="0B20DED0" w:rsidP="007540F0">
            <w:pPr>
              <w:pStyle w:val="TableParagraph"/>
              <w:spacing w:line="252" w:lineRule="exact"/>
              <w:jc w:val="center"/>
              <w:rPr>
                <w:b/>
                <w:bCs/>
              </w:rPr>
            </w:pPr>
            <w:r w:rsidRPr="2519939E">
              <w:rPr>
                <w:b/>
                <w:bCs/>
                <w:spacing w:val="-2"/>
              </w:rPr>
              <w:t>17</w:t>
            </w:r>
            <w:r w:rsidR="2519939E" w:rsidRPr="2519939E">
              <w:rPr>
                <w:b/>
                <w:bCs/>
                <w:spacing w:val="-2"/>
              </w:rPr>
              <w:t>.1</w:t>
            </w:r>
            <w:r w:rsidR="280DFCB8" w:rsidRPr="2519939E">
              <w:rPr>
                <w:b/>
                <w:bCs/>
                <w:spacing w:val="-2"/>
              </w:rPr>
              <w:t>0</w:t>
            </w:r>
            <w:r w:rsidR="2519939E" w:rsidRPr="2519939E">
              <w:rPr>
                <w:b/>
                <w:bCs/>
                <w:spacing w:val="-2"/>
              </w:rPr>
              <w:t>.2</w:t>
            </w:r>
            <w:r w:rsidR="6BA29E7F" w:rsidRPr="2519939E">
              <w:rPr>
                <w:b/>
                <w:bCs/>
                <w:spacing w:val="-2"/>
              </w:rPr>
              <w:t>4</w:t>
            </w:r>
          </w:p>
        </w:tc>
        <w:tc>
          <w:tcPr>
            <w:tcW w:w="1559" w:type="dxa"/>
            <w:vAlign w:val="center"/>
          </w:tcPr>
          <w:p w14:paraId="0D20C032" w14:textId="77777777" w:rsidR="00286F18" w:rsidRDefault="009C25B0" w:rsidP="007540F0">
            <w:pPr>
              <w:pStyle w:val="TableParagraph"/>
              <w:spacing w:line="242" w:lineRule="auto"/>
              <w:jc w:val="center"/>
            </w:pPr>
            <w:r>
              <w:rPr>
                <w:spacing w:val="-2"/>
              </w:rPr>
              <w:t xml:space="preserve">Jauniešu </w:t>
            </w:r>
            <w:r>
              <w:rPr>
                <w:spacing w:val="-4"/>
              </w:rPr>
              <w:t>pašpārvalde</w:t>
            </w:r>
          </w:p>
        </w:tc>
        <w:tc>
          <w:tcPr>
            <w:tcW w:w="1813" w:type="dxa"/>
            <w:vAlign w:val="center"/>
          </w:tcPr>
          <w:p w14:paraId="3BB8D8F5" w14:textId="77777777" w:rsidR="00286F18" w:rsidRDefault="7E040CD0" w:rsidP="007540F0">
            <w:pPr>
              <w:pStyle w:val="TableParagraph"/>
              <w:spacing w:line="243" w:lineRule="exact"/>
              <w:jc w:val="center"/>
            </w:pPr>
            <w:r w:rsidRPr="2519939E">
              <w:t>L. Zandere</w:t>
            </w:r>
          </w:p>
        </w:tc>
      </w:tr>
      <w:tr w:rsidR="00286F18" w14:paraId="5740C690" w14:textId="77777777" w:rsidTr="007540F0">
        <w:trPr>
          <w:trHeight w:val="698"/>
        </w:trPr>
        <w:tc>
          <w:tcPr>
            <w:tcW w:w="528" w:type="dxa"/>
          </w:tcPr>
          <w:p w14:paraId="02614873" w14:textId="06E595B0" w:rsidR="00286F18" w:rsidRDefault="00286F18" w:rsidP="007540F0">
            <w:pPr>
              <w:pStyle w:val="TableParagraph"/>
              <w:numPr>
                <w:ilvl w:val="0"/>
                <w:numId w:val="4"/>
              </w:numPr>
              <w:spacing w:line="248" w:lineRule="exact"/>
              <w:ind w:hanging="618"/>
            </w:pPr>
          </w:p>
        </w:tc>
        <w:tc>
          <w:tcPr>
            <w:tcW w:w="4393" w:type="dxa"/>
          </w:tcPr>
          <w:p w14:paraId="44529C21" w14:textId="46A14726" w:rsidR="00286F18" w:rsidRDefault="71DCE4E3" w:rsidP="007540F0">
            <w:pPr>
              <w:pStyle w:val="TableParagraph"/>
              <w:spacing w:line="232" w:lineRule="auto"/>
              <w:ind w:right="-12"/>
              <w:jc w:val="both"/>
            </w:pPr>
            <w:r w:rsidRPr="007540F0">
              <w:t>Piesaistīt vēstures sko</w:t>
            </w:r>
            <w:r w:rsidR="007540F0">
              <w:t>lotājus Birutu Brenti un Jāni O</w:t>
            </w:r>
            <w:r w:rsidRPr="007540F0">
              <w:t>tikovu</w:t>
            </w:r>
            <w:r w:rsidR="3F711E9F" w:rsidRPr="007540F0">
              <w:t>, nākama</w:t>
            </w:r>
            <w:r w:rsidR="007540F0">
              <w:t>ja</w:t>
            </w:r>
            <w:r w:rsidR="3F711E9F" w:rsidRPr="007540F0">
              <w:t>i pašpārvaldes sanāksmei 17.10.24.</w:t>
            </w:r>
          </w:p>
        </w:tc>
        <w:tc>
          <w:tcPr>
            <w:tcW w:w="1277" w:type="dxa"/>
            <w:vAlign w:val="center"/>
          </w:tcPr>
          <w:p w14:paraId="5D4AFF18" w14:textId="7DEDD342" w:rsidR="00286F18" w:rsidRDefault="5752FBAB" w:rsidP="007540F0">
            <w:pPr>
              <w:pStyle w:val="TableParagraph"/>
              <w:spacing w:line="244" w:lineRule="exact"/>
              <w:jc w:val="center"/>
              <w:rPr>
                <w:b/>
                <w:bCs/>
              </w:rPr>
            </w:pPr>
            <w:r w:rsidRPr="2519939E">
              <w:rPr>
                <w:b/>
                <w:bCs/>
                <w:spacing w:val="-2"/>
              </w:rPr>
              <w:t>10</w:t>
            </w:r>
            <w:r w:rsidR="2519939E" w:rsidRPr="2519939E">
              <w:rPr>
                <w:b/>
                <w:bCs/>
                <w:spacing w:val="-2"/>
              </w:rPr>
              <w:t>.1</w:t>
            </w:r>
            <w:r w:rsidR="2472694A" w:rsidRPr="2519939E">
              <w:rPr>
                <w:b/>
                <w:bCs/>
                <w:spacing w:val="-2"/>
              </w:rPr>
              <w:t>0</w:t>
            </w:r>
            <w:r w:rsidR="2519939E" w:rsidRPr="2519939E">
              <w:rPr>
                <w:b/>
                <w:bCs/>
                <w:spacing w:val="-2"/>
              </w:rPr>
              <w:t>.2</w:t>
            </w:r>
            <w:r w:rsidR="1A6BB6B2" w:rsidRPr="2519939E">
              <w:rPr>
                <w:b/>
                <w:bCs/>
                <w:spacing w:val="-2"/>
              </w:rPr>
              <w:t>4</w:t>
            </w:r>
            <w:r w:rsidR="2519939E" w:rsidRPr="2519939E">
              <w:rPr>
                <w:b/>
                <w:bCs/>
                <w:spacing w:val="-2"/>
              </w:rPr>
              <w:t>-</w:t>
            </w:r>
          </w:p>
          <w:p w14:paraId="2FBDCD07" w14:textId="2E627A68" w:rsidR="00286F18" w:rsidRDefault="42617B1D" w:rsidP="007540F0">
            <w:pPr>
              <w:pStyle w:val="TableParagraph"/>
              <w:spacing w:line="249" w:lineRule="exact"/>
              <w:jc w:val="center"/>
              <w:rPr>
                <w:b/>
                <w:bCs/>
              </w:rPr>
            </w:pPr>
            <w:r w:rsidRPr="2519939E">
              <w:rPr>
                <w:b/>
                <w:bCs/>
                <w:spacing w:val="-2"/>
              </w:rPr>
              <w:t>17</w:t>
            </w:r>
            <w:r w:rsidR="2519939E" w:rsidRPr="2519939E">
              <w:rPr>
                <w:b/>
                <w:bCs/>
                <w:spacing w:val="-2"/>
              </w:rPr>
              <w:t>.1</w:t>
            </w:r>
            <w:r w:rsidR="5A6239C3" w:rsidRPr="2519939E">
              <w:rPr>
                <w:b/>
                <w:bCs/>
                <w:spacing w:val="-2"/>
              </w:rPr>
              <w:t>0</w:t>
            </w:r>
            <w:r w:rsidR="2519939E" w:rsidRPr="2519939E">
              <w:rPr>
                <w:b/>
                <w:bCs/>
                <w:spacing w:val="-2"/>
              </w:rPr>
              <w:t>.2</w:t>
            </w:r>
            <w:r w:rsidR="38543011" w:rsidRPr="2519939E">
              <w:rPr>
                <w:b/>
                <w:bCs/>
                <w:spacing w:val="-2"/>
              </w:rPr>
              <w:t>4</w:t>
            </w:r>
          </w:p>
        </w:tc>
        <w:tc>
          <w:tcPr>
            <w:tcW w:w="1559" w:type="dxa"/>
            <w:vAlign w:val="center"/>
          </w:tcPr>
          <w:p w14:paraId="69365F2C" w14:textId="77777777" w:rsidR="00286F18" w:rsidRDefault="009C25B0" w:rsidP="007540F0">
            <w:pPr>
              <w:pStyle w:val="TableParagraph"/>
              <w:spacing w:before="1" w:line="237" w:lineRule="auto"/>
              <w:jc w:val="center"/>
            </w:pPr>
            <w:r>
              <w:rPr>
                <w:spacing w:val="-2"/>
              </w:rPr>
              <w:t xml:space="preserve">Jauniešu </w:t>
            </w:r>
            <w:r>
              <w:rPr>
                <w:spacing w:val="-4"/>
              </w:rPr>
              <w:t>pašpārvalde</w:t>
            </w:r>
          </w:p>
        </w:tc>
        <w:tc>
          <w:tcPr>
            <w:tcW w:w="1813" w:type="dxa"/>
            <w:vAlign w:val="center"/>
          </w:tcPr>
          <w:p w14:paraId="37FCBFB9" w14:textId="77777777" w:rsidR="00286F18" w:rsidRDefault="49A72EB1" w:rsidP="007540F0">
            <w:pPr>
              <w:pStyle w:val="TableParagraph"/>
              <w:spacing w:line="248" w:lineRule="exact"/>
              <w:jc w:val="center"/>
            </w:pPr>
            <w:r w:rsidRPr="2519939E">
              <w:t>L. Zandere</w:t>
            </w:r>
          </w:p>
        </w:tc>
      </w:tr>
      <w:tr w:rsidR="2519939E" w14:paraId="2036963F" w14:textId="77777777" w:rsidTr="007540F0">
        <w:trPr>
          <w:trHeight w:val="300"/>
        </w:trPr>
        <w:tc>
          <w:tcPr>
            <w:tcW w:w="528" w:type="dxa"/>
          </w:tcPr>
          <w:p w14:paraId="33920422" w14:textId="5EE2969B" w:rsidR="4AA437CA" w:rsidRDefault="4AA437CA" w:rsidP="007540F0">
            <w:pPr>
              <w:pStyle w:val="TableParagraph"/>
              <w:numPr>
                <w:ilvl w:val="0"/>
                <w:numId w:val="4"/>
              </w:numPr>
              <w:spacing w:line="248" w:lineRule="exact"/>
              <w:ind w:hanging="618"/>
            </w:pPr>
          </w:p>
        </w:tc>
        <w:tc>
          <w:tcPr>
            <w:tcW w:w="4393" w:type="dxa"/>
          </w:tcPr>
          <w:p w14:paraId="1F718BFD" w14:textId="6EE3BD91" w:rsidR="1A1E06FF" w:rsidRDefault="1A1E06FF" w:rsidP="007540F0">
            <w:pPr>
              <w:pStyle w:val="TableParagraph"/>
              <w:spacing w:line="237" w:lineRule="auto"/>
              <w:ind w:right="-2"/>
              <w:jc w:val="both"/>
            </w:pPr>
            <w:r w:rsidRPr="2519939E">
              <w:t xml:space="preserve">Brīdināt audzēkņa klases audzinātāju, par audzēkņa </w:t>
            </w:r>
            <w:r w:rsidR="166BAB4A" w:rsidRPr="2519939E">
              <w:t xml:space="preserve">nepamatotu </w:t>
            </w:r>
            <w:r w:rsidRPr="2519939E">
              <w:t>neierašanos pašpārvaldes sanāksm</w:t>
            </w:r>
            <w:r w:rsidR="7418DA55" w:rsidRPr="2519939E">
              <w:t>ē, ja tas atkārtojas divas reizes.</w:t>
            </w:r>
            <w:r w:rsidR="1E1B9079" w:rsidRPr="2519939E">
              <w:t xml:space="preserve"> Ja audzēknis nepamatotu iemeslu dēļ, neierodas uz sanāksmi </w:t>
            </w:r>
            <w:r w:rsidR="6A0FA462" w:rsidRPr="2519939E">
              <w:t>atkārtoti</w:t>
            </w:r>
            <w:r w:rsidR="1E1B9079" w:rsidRPr="2519939E">
              <w:t>,</w:t>
            </w:r>
            <w:r w:rsidR="22E48121" w:rsidRPr="2519939E">
              <w:t xml:space="preserve"> pēc klases audzinātājas izteikta brīdinājuma, </w:t>
            </w:r>
            <w:r w:rsidR="1E1B9079" w:rsidRPr="2519939E">
              <w:t xml:space="preserve">audzēknis </w:t>
            </w:r>
            <w:r w:rsidR="021075C0" w:rsidRPr="2519939E">
              <w:t>tiek atskaitīts no pašpārvaldes.</w:t>
            </w:r>
          </w:p>
        </w:tc>
        <w:tc>
          <w:tcPr>
            <w:tcW w:w="1277" w:type="dxa"/>
            <w:vAlign w:val="center"/>
          </w:tcPr>
          <w:p w14:paraId="543950F4" w14:textId="275BEDAE" w:rsidR="2519939E" w:rsidRDefault="2519939E" w:rsidP="007540F0">
            <w:pPr>
              <w:pStyle w:val="TableParagraph"/>
              <w:numPr>
                <w:ilvl w:val="0"/>
                <w:numId w:val="1"/>
              </w:numPr>
              <w:spacing w:line="244" w:lineRule="exact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43D7B4F2" w14:textId="65951019" w:rsidR="23ABFD8C" w:rsidRDefault="23ABFD8C" w:rsidP="007540F0">
            <w:pPr>
              <w:pStyle w:val="TableParagraph"/>
              <w:spacing w:line="237" w:lineRule="auto"/>
              <w:jc w:val="center"/>
            </w:pPr>
            <w:r w:rsidRPr="2519939E">
              <w:t>Jauniešu  pašpārvalde</w:t>
            </w:r>
          </w:p>
        </w:tc>
        <w:tc>
          <w:tcPr>
            <w:tcW w:w="1813" w:type="dxa"/>
            <w:vAlign w:val="center"/>
          </w:tcPr>
          <w:p w14:paraId="17496ED4" w14:textId="682497AD" w:rsidR="1F1C6031" w:rsidRDefault="1F1C6031" w:rsidP="007540F0">
            <w:pPr>
              <w:pStyle w:val="TableParagraph"/>
              <w:spacing w:line="248" w:lineRule="exact"/>
              <w:jc w:val="center"/>
            </w:pPr>
            <w:r w:rsidRPr="2519939E">
              <w:t>L. Zandere</w:t>
            </w:r>
          </w:p>
        </w:tc>
      </w:tr>
      <w:tr w:rsidR="2519939E" w14:paraId="6C38A132" w14:textId="77777777" w:rsidTr="007540F0">
        <w:trPr>
          <w:trHeight w:val="300"/>
        </w:trPr>
        <w:tc>
          <w:tcPr>
            <w:tcW w:w="528" w:type="dxa"/>
          </w:tcPr>
          <w:p w14:paraId="42E4DC8E" w14:textId="77D89801" w:rsidR="1F1C6031" w:rsidRDefault="1F1C6031" w:rsidP="007540F0">
            <w:pPr>
              <w:pStyle w:val="TableParagraph"/>
              <w:numPr>
                <w:ilvl w:val="0"/>
                <w:numId w:val="4"/>
              </w:numPr>
              <w:spacing w:line="248" w:lineRule="exact"/>
              <w:ind w:hanging="618"/>
            </w:pPr>
          </w:p>
        </w:tc>
        <w:tc>
          <w:tcPr>
            <w:tcW w:w="4393" w:type="dxa"/>
          </w:tcPr>
          <w:p w14:paraId="455AB331" w14:textId="362A3CF2" w:rsidR="1B12F553" w:rsidRDefault="1B12F553" w:rsidP="007540F0">
            <w:pPr>
              <w:pStyle w:val="TableParagraph"/>
              <w:spacing w:line="237" w:lineRule="auto"/>
              <w:jc w:val="both"/>
            </w:pPr>
            <w:r w:rsidRPr="2519939E">
              <w:t>Brīdināt Janeka Janiševa (11u3) klases audzinātāju, par nepamatotu neierašanos pašpārvaldes sanāksmē.</w:t>
            </w:r>
          </w:p>
        </w:tc>
        <w:tc>
          <w:tcPr>
            <w:tcW w:w="1277" w:type="dxa"/>
            <w:vAlign w:val="center"/>
          </w:tcPr>
          <w:p w14:paraId="31D98D3C" w14:textId="14952CA4" w:rsidR="1B12F553" w:rsidRDefault="1B12F553" w:rsidP="007540F0">
            <w:pPr>
              <w:pStyle w:val="TableParagraph"/>
              <w:spacing w:line="244" w:lineRule="exact"/>
              <w:jc w:val="center"/>
              <w:rPr>
                <w:b/>
                <w:bCs/>
              </w:rPr>
            </w:pPr>
            <w:r w:rsidRPr="2519939E">
              <w:rPr>
                <w:b/>
                <w:bCs/>
              </w:rPr>
              <w:t>10.10.24 - 17.10.24</w:t>
            </w:r>
          </w:p>
        </w:tc>
        <w:tc>
          <w:tcPr>
            <w:tcW w:w="1559" w:type="dxa"/>
            <w:vAlign w:val="center"/>
          </w:tcPr>
          <w:p w14:paraId="1F73A8F7" w14:textId="156706F4" w:rsidR="1B12F553" w:rsidRDefault="1B12F553" w:rsidP="007540F0">
            <w:pPr>
              <w:pStyle w:val="TableParagraph"/>
              <w:spacing w:line="237" w:lineRule="auto"/>
              <w:jc w:val="center"/>
            </w:pPr>
            <w:r w:rsidRPr="2519939E">
              <w:t>Jauniešu</w:t>
            </w:r>
            <w:r w:rsidR="007540F0">
              <w:t xml:space="preserve"> p</w:t>
            </w:r>
            <w:r w:rsidRPr="2519939E">
              <w:t>ašpārvalde</w:t>
            </w:r>
          </w:p>
        </w:tc>
        <w:tc>
          <w:tcPr>
            <w:tcW w:w="1813" w:type="dxa"/>
            <w:vAlign w:val="center"/>
          </w:tcPr>
          <w:p w14:paraId="7C8B1957" w14:textId="5EDBA4C2" w:rsidR="1B12F553" w:rsidRDefault="1B12F553" w:rsidP="007540F0">
            <w:pPr>
              <w:pStyle w:val="TableParagraph"/>
              <w:spacing w:line="248" w:lineRule="exact"/>
              <w:jc w:val="center"/>
            </w:pPr>
            <w:r w:rsidRPr="2519939E">
              <w:t>L. Zandere</w:t>
            </w:r>
          </w:p>
        </w:tc>
      </w:tr>
      <w:tr w:rsidR="2519939E" w14:paraId="185BE53D" w14:textId="77777777" w:rsidTr="007540F0">
        <w:trPr>
          <w:trHeight w:val="300"/>
        </w:trPr>
        <w:tc>
          <w:tcPr>
            <w:tcW w:w="528" w:type="dxa"/>
          </w:tcPr>
          <w:p w14:paraId="3AFA4FBD" w14:textId="4F24B264" w:rsidR="1B12F553" w:rsidRDefault="1B12F553" w:rsidP="007540F0">
            <w:pPr>
              <w:pStyle w:val="TableParagraph"/>
              <w:numPr>
                <w:ilvl w:val="0"/>
                <w:numId w:val="4"/>
              </w:numPr>
              <w:spacing w:line="248" w:lineRule="exact"/>
              <w:ind w:hanging="618"/>
            </w:pPr>
          </w:p>
        </w:tc>
        <w:tc>
          <w:tcPr>
            <w:tcW w:w="4393" w:type="dxa"/>
          </w:tcPr>
          <w:p w14:paraId="033115AA" w14:textId="3D181495" w:rsidR="1B12F553" w:rsidRDefault="1B12F553" w:rsidP="007540F0">
            <w:pPr>
              <w:pStyle w:val="TableParagraph"/>
              <w:spacing w:line="232" w:lineRule="auto"/>
              <w:jc w:val="both"/>
            </w:pPr>
            <w:r w:rsidRPr="2519939E">
              <w:t>Noskaidrot direktores viedokli, par balvas izsniegšanu pirmiem desmit</w:t>
            </w:r>
            <w:r w:rsidR="6767934F" w:rsidRPr="2519939E">
              <w:t xml:space="preserve"> skolēniem, kuri 18. Novembra tiešsaistes pasākumā</w:t>
            </w:r>
            <w:r w:rsidR="1800843C" w:rsidRPr="2519939E">
              <w:t xml:space="preserve">, </w:t>
            </w:r>
            <w:r w:rsidR="6767934F" w:rsidRPr="2519939E">
              <w:t xml:space="preserve"> visātrāk atbildēs uz uzdotiem testa ja</w:t>
            </w:r>
            <w:r w:rsidR="68053171" w:rsidRPr="2519939E">
              <w:t>utājumiem</w:t>
            </w:r>
            <w:r w:rsidR="4A02E9D0" w:rsidRPr="2519939E">
              <w:t xml:space="preserve">, pēc tiešsaistes pasākuma. </w:t>
            </w:r>
          </w:p>
        </w:tc>
        <w:tc>
          <w:tcPr>
            <w:tcW w:w="1277" w:type="dxa"/>
            <w:vAlign w:val="center"/>
          </w:tcPr>
          <w:p w14:paraId="17FD1C02" w14:textId="5AC35210" w:rsidR="4A02E9D0" w:rsidRDefault="4A02E9D0" w:rsidP="007540F0">
            <w:pPr>
              <w:pStyle w:val="TableParagraph"/>
              <w:spacing w:line="244" w:lineRule="exact"/>
              <w:jc w:val="center"/>
              <w:rPr>
                <w:b/>
                <w:bCs/>
              </w:rPr>
            </w:pPr>
            <w:r w:rsidRPr="2519939E">
              <w:rPr>
                <w:b/>
                <w:bCs/>
              </w:rPr>
              <w:t>10.10.24-24.10.24</w:t>
            </w:r>
          </w:p>
        </w:tc>
        <w:tc>
          <w:tcPr>
            <w:tcW w:w="1559" w:type="dxa"/>
            <w:vAlign w:val="center"/>
          </w:tcPr>
          <w:p w14:paraId="26581988" w14:textId="05458F8B" w:rsidR="4A02E9D0" w:rsidRDefault="4A02E9D0" w:rsidP="007540F0">
            <w:pPr>
              <w:pStyle w:val="TableParagraph"/>
              <w:spacing w:line="237" w:lineRule="auto"/>
              <w:jc w:val="center"/>
            </w:pPr>
            <w:r w:rsidRPr="2519939E">
              <w:t>Jauniešu</w:t>
            </w:r>
            <w:r w:rsidR="007540F0">
              <w:t xml:space="preserve"> p</w:t>
            </w:r>
            <w:r w:rsidRPr="2519939E">
              <w:t>ašpārvalde</w:t>
            </w:r>
          </w:p>
        </w:tc>
        <w:tc>
          <w:tcPr>
            <w:tcW w:w="1813" w:type="dxa"/>
            <w:vAlign w:val="center"/>
          </w:tcPr>
          <w:p w14:paraId="55D42472" w14:textId="2B4C894F" w:rsidR="4A02E9D0" w:rsidRDefault="4A02E9D0" w:rsidP="007540F0">
            <w:pPr>
              <w:pStyle w:val="TableParagraph"/>
              <w:spacing w:line="248" w:lineRule="exact"/>
              <w:jc w:val="center"/>
            </w:pPr>
            <w:r w:rsidRPr="2519939E">
              <w:t>L. Zandere</w:t>
            </w:r>
          </w:p>
        </w:tc>
      </w:tr>
      <w:tr w:rsidR="007540F0" w14:paraId="09AC0856" w14:textId="77777777" w:rsidTr="007540F0">
        <w:trPr>
          <w:trHeight w:val="300"/>
        </w:trPr>
        <w:tc>
          <w:tcPr>
            <w:tcW w:w="528" w:type="dxa"/>
          </w:tcPr>
          <w:p w14:paraId="4A64B64D" w14:textId="68AC51E9" w:rsidR="007540F0" w:rsidRDefault="007540F0" w:rsidP="007540F0">
            <w:pPr>
              <w:pStyle w:val="TableParagraph"/>
              <w:numPr>
                <w:ilvl w:val="0"/>
                <w:numId w:val="4"/>
              </w:numPr>
              <w:spacing w:line="248" w:lineRule="exact"/>
              <w:ind w:hanging="618"/>
            </w:pPr>
          </w:p>
        </w:tc>
        <w:tc>
          <w:tcPr>
            <w:tcW w:w="4393" w:type="dxa"/>
          </w:tcPr>
          <w:p w14:paraId="238AA227" w14:textId="708651CF" w:rsidR="007540F0" w:rsidRDefault="007540F0" w:rsidP="007540F0">
            <w:pPr>
              <w:pStyle w:val="TableParagraph"/>
              <w:spacing w:line="232" w:lineRule="auto"/>
              <w:jc w:val="both"/>
            </w:pPr>
            <w:r w:rsidRPr="2519939E">
              <w:t xml:space="preserve">Izvēlēt Sabīni Trompeti (11v2) no vadītāja asistenta amata. </w:t>
            </w:r>
          </w:p>
        </w:tc>
        <w:tc>
          <w:tcPr>
            <w:tcW w:w="1277" w:type="dxa"/>
            <w:vAlign w:val="center"/>
          </w:tcPr>
          <w:p w14:paraId="30CC7BCD" w14:textId="2D0C1982" w:rsidR="007540F0" w:rsidRDefault="007540F0" w:rsidP="007540F0">
            <w:pPr>
              <w:pStyle w:val="TableParagraph"/>
              <w:spacing w:line="244" w:lineRule="exact"/>
              <w:jc w:val="center"/>
              <w:rPr>
                <w:b/>
                <w:bCs/>
              </w:rPr>
            </w:pPr>
            <w:r w:rsidRPr="2519939E">
              <w:rPr>
                <w:b/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14:paraId="7DC06AA4" w14:textId="0C8467A5" w:rsidR="007540F0" w:rsidRDefault="007540F0" w:rsidP="007540F0">
            <w:pPr>
              <w:pStyle w:val="TableParagraph"/>
              <w:spacing w:line="237" w:lineRule="auto"/>
              <w:jc w:val="center"/>
            </w:pPr>
            <w:r w:rsidRPr="2519939E">
              <w:t>Jauniešu  pašpārvalde</w:t>
            </w:r>
          </w:p>
        </w:tc>
        <w:tc>
          <w:tcPr>
            <w:tcW w:w="1813" w:type="dxa"/>
            <w:vAlign w:val="center"/>
          </w:tcPr>
          <w:p w14:paraId="7F032139" w14:textId="323C6594" w:rsidR="007540F0" w:rsidRDefault="007540F0" w:rsidP="007540F0">
            <w:pPr>
              <w:pStyle w:val="TableParagraph"/>
              <w:spacing w:line="248" w:lineRule="exact"/>
              <w:jc w:val="center"/>
            </w:pPr>
            <w:r w:rsidRPr="2519939E">
              <w:t>L. Zandere</w:t>
            </w:r>
          </w:p>
        </w:tc>
      </w:tr>
      <w:tr w:rsidR="007540F0" w14:paraId="4B4DFB80" w14:textId="77777777" w:rsidTr="007540F0">
        <w:trPr>
          <w:trHeight w:val="300"/>
        </w:trPr>
        <w:tc>
          <w:tcPr>
            <w:tcW w:w="528" w:type="dxa"/>
          </w:tcPr>
          <w:p w14:paraId="464C5A35" w14:textId="473BF2D4" w:rsidR="007540F0" w:rsidRDefault="007540F0" w:rsidP="007540F0">
            <w:pPr>
              <w:pStyle w:val="TableParagraph"/>
              <w:numPr>
                <w:ilvl w:val="0"/>
                <w:numId w:val="4"/>
              </w:numPr>
              <w:spacing w:line="248" w:lineRule="exact"/>
              <w:ind w:hanging="618"/>
            </w:pPr>
          </w:p>
        </w:tc>
        <w:tc>
          <w:tcPr>
            <w:tcW w:w="4393" w:type="dxa"/>
          </w:tcPr>
          <w:p w14:paraId="369AF487" w14:textId="7213DD86" w:rsidR="007540F0" w:rsidRDefault="007540F0" w:rsidP="007540F0">
            <w:pPr>
              <w:pStyle w:val="TableParagraph"/>
              <w:spacing w:line="232" w:lineRule="auto"/>
              <w:jc w:val="both"/>
            </w:pPr>
            <w:r w:rsidRPr="2519939E">
              <w:t>Viktorija Didrihsone (12v2) un Kristians Rojs Daņiļevičs (10u3) sagatavos diploma dizaina uzmetumu.</w:t>
            </w:r>
          </w:p>
        </w:tc>
        <w:tc>
          <w:tcPr>
            <w:tcW w:w="1277" w:type="dxa"/>
            <w:vAlign w:val="center"/>
          </w:tcPr>
          <w:p w14:paraId="4DDB8287" w14:textId="60B087B1" w:rsidR="007540F0" w:rsidRDefault="007540F0" w:rsidP="007540F0">
            <w:pPr>
              <w:pStyle w:val="TableParagraph"/>
              <w:spacing w:line="244" w:lineRule="exact"/>
              <w:jc w:val="center"/>
              <w:rPr>
                <w:b/>
                <w:bCs/>
              </w:rPr>
            </w:pPr>
            <w:r w:rsidRPr="2519939E">
              <w:rPr>
                <w:b/>
                <w:bCs/>
              </w:rPr>
              <w:t>10.10.24-17.10.24</w:t>
            </w:r>
          </w:p>
        </w:tc>
        <w:tc>
          <w:tcPr>
            <w:tcW w:w="1559" w:type="dxa"/>
            <w:vAlign w:val="center"/>
          </w:tcPr>
          <w:p w14:paraId="0D724564" w14:textId="3EFA3CAD" w:rsidR="007540F0" w:rsidRDefault="007540F0" w:rsidP="007540F0">
            <w:pPr>
              <w:pStyle w:val="TableParagraph"/>
              <w:spacing w:line="237" w:lineRule="auto"/>
              <w:jc w:val="center"/>
            </w:pPr>
            <w:r w:rsidRPr="2519939E">
              <w:t>Jauniešu  pašpārvalde</w:t>
            </w:r>
          </w:p>
        </w:tc>
        <w:tc>
          <w:tcPr>
            <w:tcW w:w="1813" w:type="dxa"/>
            <w:vAlign w:val="center"/>
          </w:tcPr>
          <w:p w14:paraId="01159F48" w14:textId="5211BC5A" w:rsidR="007540F0" w:rsidRDefault="007540F0" w:rsidP="007540F0">
            <w:pPr>
              <w:pStyle w:val="TableParagraph"/>
              <w:spacing w:line="248" w:lineRule="exact"/>
              <w:jc w:val="center"/>
            </w:pPr>
            <w:r w:rsidRPr="2519939E">
              <w:t>L. Zandere</w:t>
            </w:r>
          </w:p>
        </w:tc>
      </w:tr>
      <w:tr w:rsidR="007540F0" w14:paraId="27AEB9E1" w14:textId="77777777" w:rsidTr="007540F0">
        <w:trPr>
          <w:trHeight w:val="300"/>
        </w:trPr>
        <w:tc>
          <w:tcPr>
            <w:tcW w:w="528" w:type="dxa"/>
          </w:tcPr>
          <w:p w14:paraId="4E12F1DC" w14:textId="55AA79BC" w:rsidR="007540F0" w:rsidRDefault="007540F0" w:rsidP="007540F0">
            <w:pPr>
              <w:pStyle w:val="TableParagraph"/>
              <w:numPr>
                <w:ilvl w:val="0"/>
                <w:numId w:val="4"/>
              </w:numPr>
              <w:spacing w:line="248" w:lineRule="exact"/>
              <w:ind w:hanging="618"/>
            </w:pPr>
          </w:p>
        </w:tc>
        <w:tc>
          <w:tcPr>
            <w:tcW w:w="4393" w:type="dxa"/>
          </w:tcPr>
          <w:p w14:paraId="7F66E0A2" w14:textId="72FE98D1" w:rsidR="007540F0" w:rsidRDefault="007540F0" w:rsidP="007540F0">
            <w:pPr>
              <w:pStyle w:val="TableParagraph"/>
              <w:spacing w:line="232" w:lineRule="auto"/>
              <w:jc w:val="both"/>
            </w:pPr>
            <w:r w:rsidRPr="2519939E">
              <w:t>18. Novembra tiešsaistes pasākuma beigās, sarīkot desmit kontroljautājumus tiešsaistē, par sagatavoto tēmu pēc pasākuma. Uzvarētājiem, sagatavot balvas t.i. skolas klades, pildspalvas un diplomus. Nosūtīt uzvarētājiem balvas pa pastu.</w:t>
            </w:r>
          </w:p>
        </w:tc>
        <w:tc>
          <w:tcPr>
            <w:tcW w:w="1277" w:type="dxa"/>
            <w:vAlign w:val="center"/>
          </w:tcPr>
          <w:p w14:paraId="59A6AF12" w14:textId="40725332" w:rsidR="007540F0" w:rsidRDefault="007540F0" w:rsidP="007540F0">
            <w:pPr>
              <w:pStyle w:val="TableParagraph"/>
              <w:spacing w:line="244" w:lineRule="exact"/>
              <w:jc w:val="center"/>
              <w:rPr>
                <w:b/>
                <w:bCs/>
              </w:rPr>
            </w:pPr>
            <w:r w:rsidRPr="2519939E">
              <w:rPr>
                <w:b/>
                <w:bCs/>
              </w:rPr>
              <w:t>10.10.24-18.11.24</w:t>
            </w:r>
          </w:p>
        </w:tc>
        <w:tc>
          <w:tcPr>
            <w:tcW w:w="1559" w:type="dxa"/>
            <w:vAlign w:val="center"/>
          </w:tcPr>
          <w:p w14:paraId="3D83D94E" w14:textId="47B2634D" w:rsidR="007540F0" w:rsidRDefault="007540F0" w:rsidP="007540F0">
            <w:pPr>
              <w:pStyle w:val="TableParagraph"/>
              <w:spacing w:line="237" w:lineRule="auto"/>
              <w:jc w:val="center"/>
            </w:pPr>
            <w:r w:rsidRPr="2519939E">
              <w:t>Jauniešu  pašpārvalde</w:t>
            </w:r>
          </w:p>
        </w:tc>
        <w:tc>
          <w:tcPr>
            <w:tcW w:w="1813" w:type="dxa"/>
            <w:vAlign w:val="center"/>
          </w:tcPr>
          <w:p w14:paraId="0D50C92E" w14:textId="0D739D84" w:rsidR="007540F0" w:rsidRDefault="007540F0" w:rsidP="007540F0">
            <w:pPr>
              <w:pStyle w:val="TableParagraph"/>
              <w:spacing w:line="248" w:lineRule="exact"/>
              <w:jc w:val="center"/>
            </w:pPr>
            <w:r w:rsidRPr="2519939E">
              <w:t>L. Zandere</w:t>
            </w:r>
          </w:p>
        </w:tc>
      </w:tr>
      <w:tr w:rsidR="007540F0" w14:paraId="0222BED6" w14:textId="77777777" w:rsidTr="007540F0">
        <w:trPr>
          <w:trHeight w:val="300"/>
        </w:trPr>
        <w:tc>
          <w:tcPr>
            <w:tcW w:w="528" w:type="dxa"/>
          </w:tcPr>
          <w:p w14:paraId="16415E3F" w14:textId="150E0019" w:rsidR="007540F0" w:rsidRDefault="007540F0" w:rsidP="007540F0">
            <w:pPr>
              <w:pStyle w:val="TableParagraph"/>
              <w:numPr>
                <w:ilvl w:val="0"/>
                <w:numId w:val="4"/>
              </w:numPr>
              <w:spacing w:line="248" w:lineRule="exact"/>
              <w:ind w:hanging="618"/>
            </w:pPr>
          </w:p>
        </w:tc>
        <w:tc>
          <w:tcPr>
            <w:tcW w:w="4393" w:type="dxa"/>
          </w:tcPr>
          <w:p w14:paraId="61474B7F" w14:textId="459E8904" w:rsidR="007540F0" w:rsidRDefault="007540F0" w:rsidP="007540F0">
            <w:pPr>
              <w:pStyle w:val="TableParagraph"/>
              <w:spacing w:line="232" w:lineRule="auto"/>
              <w:jc w:val="both"/>
            </w:pPr>
            <w:r w:rsidRPr="2519939E">
              <w:t xml:space="preserve">Nosūtīt aicinājumu, iesūtīt katra skolēna bildes par to kā viņi iesaistās un pavada Lāčplēša dienu. No iesūtītām bildēm sagatavot bilžu kolāžu un ievietot skolas mājaslapā. </w:t>
            </w:r>
          </w:p>
        </w:tc>
        <w:tc>
          <w:tcPr>
            <w:tcW w:w="1277" w:type="dxa"/>
            <w:vAlign w:val="center"/>
          </w:tcPr>
          <w:p w14:paraId="3385DC3B" w14:textId="154AD03C" w:rsidR="007540F0" w:rsidRDefault="007540F0" w:rsidP="007540F0">
            <w:pPr>
              <w:pStyle w:val="TableParagraph"/>
              <w:spacing w:line="244" w:lineRule="exact"/>
              <w:jc w:val="center"/>
              <w:rPr>
                <w:b/>
                <w:bCs/>
              </w:rPr>
            </w:pPr>
            <w:r w:rsidRPr="2519939E">
              <w:rPr>
                <w:b/>
                <w:bCs/>
              </w:rPr>
              <w:t>10.10.24-18.10.24</w:t>
            </w:r>
          </w:p>
        </w:tc>
        <w:tc>
          <w:tcPr>
            <w:tcW w:w="1559" w:type="dxa"/>
            <w:vAlign w:val="center"/>
          </w:tcPr>
          <w:p w14:paraId="796BB37D" w14:textId="49F00914" w:rsidR="007540F0" w:rsidRDefault="007540F0" w:rsidP="007540F0">
            <w:pPr>
              <w:pStyle w:val="TableParagraph"/>
              <w:spacing w:line="237" w:lineRule="auto"/>
              <w:jc w:val="center"/>
            </w:pPr>
            <w:r w:rsidRPr="2519939E">
              <w:t>Jauniešu  pašpārvalde</w:t>
            </w:r>
          </w:p>
        </w:tc>
        <w:tc>
          <w:tcPr>
            <w:tcW w:w="1813" w:type="dxa"/>
            <w:vAlign w:val="center"/>
          </w:tcPr>
          <w:p w14:paraId="1463B134" w14:textId="276E9C1C" w:rsidR="007540F0" w:rsidRDefault="007540F0" w:rsidP="007540F0">
            <w:pPr>
              <w:pStyle w:val="TableParagraph"/>
              <w:spacing w:line="248" w:lineRule="exact"/>
              <w:jc w:val="center"/>
            </w:pPr>
            <w:r w:rsidRPr="2519939E">
              <w:t>L. Zandere</w:t>
            </w:r>
          </w:p>
        </w:tc>
      </w:tr>
      <w:tr w:rsidR="007540F0" w14:paraId="081C6B09" w14:textId="77777777" w:rsidTr="007540F0">
        <w:trPr>
          <w:trHeight w:val="550"/>
        </w:trPr>
        <w:tc>
          <w:tcPr>
            <w:tcW w:w="528" w:type="dxa"/>
          </w:tcPr>
          <w:p w14:paraId="6483FA16" w14:textId="318EE497" w:rsidR="007540F0" w:rsidRPr="2519939E" w:rsidRDefault="007540F0" w:rsidP="007540F0">
            <w:pPr>
              <w:pStyle w:val="TableParagraph"/>
              <w:numPr>
                <w:ilvl w:val="0"/>
                <w:numId w:val="4"/>
              </w:numPr>
              <w:spacing w:line="248" w:lineRule="exact"/>
              <w:ind w:hanging="618"/>
            </w:pPr>
          </w:p>
        </w:tc>
        <w:tc>
          <w:tcPr>
            <w:tcW w:w="4393" w:type="dxa"/>
          </w:tcPr>
          <w:p w14:paraId="361DFA28" w14:textId="11AC8470" w:rsidR="007540F0" w:rsidRPr="2519939E" w:rsidRDefault="007540F0" w:rsidP="007540F0">
            <w:pPr>
              <w:pStyle w:val="TableParagraph"/>
              <w:spacing w:line="232" w:lineRule="auto"/>
              <w:jc w:val="both"/>
            </w:pPr>
            <w:r w:rsidRPr="2519939E">
              <w:t>Inta Brikmae (10u3) izveidos galveno pašpārvaldes e-pastu.</w:t>
            </w:r>
          </w:p>
        </w:tc>
        <w:tc>
          <w:tcPr>
            <w:tcW w:w="1277" w:type="dxa"/>
            <w:vAlign w:val="center"/>
          </w:tcPr>
          <w:p w14:paraId="3712940B" w14:textId="2261775C" w:rsidR="007540F0" w:rsidRPr="2519939E" w:rsidRDefault="007540F0" w:rsidP="007540F0">
            <w:pPr>
              <w:pStyle w:val="TableParagraph"/>
              <w:spacing w:line="244" w:lineRule="exact"/>
              <w:jc w:val="center"/>
              <w:rPr>
                <w:b/>
                <w:bCs/>
              </w:rPr>
            </w:pPr>
            <w:r w:rsidRPr="2519939E">
              <w:rPr>
                <w:b/>
                <w:bCs/>
              </w:rPr>
              <w:t>10.10.24-17.10.24</w:t>
            </w:r>
          </w:p>
        </w:tc>
        <w:tc>
          <w:tcPr>
            <w:tcW w:w="1559" w:type="dxa"/>
            <w:vAlign w:val="center"/>
          </w:tcPr>
          <w:p w14:paraId="5EC636B9" w14:textId="3899E9AD" w:rsidR="007540F0" w:rsidRPr="2519939E" w:rsidRDefault="007540F0" w:rsidP="007540F0">
            <w:pPr>
              <w:pStyle w:val="TableParagraph"/>
              <w:spacing w:line="237" w:lineRule="auto"/>
              <w:jc w:val="center"/>
            </w:pPr>
            <w:r w:rsidRPr="2519939E">
              <w:t>Jauniešu  pašpārvalde</w:t>
            </w:r>
          </w:p>
        </w:tc>
        <w:tc>
          <w:tcPr>
            <w:tcW w:w="1813" w:type="dxa"/>
            <w:vAlign w:val="center"/>
          </w:tcPr>
          <w:p w14:paraId="752E310B" w14:textId="596798C4" w:rsidR="007540F0" w:rsidRPr="2519939E" w:rsidRDefault="007540F0" w:rsidP="007540F0">
            <w:pPr>
              <w:pStyle w:val="TableParagraph"/>
              <w:spacing w:line="248" w:lineRule="exact"/>
              <w:jc w:val="center"/>
            </w:pPr>
            <w:r w:rsidRPr="2519939E">
              <w:t>L. Zandere</w:t>
            </w:r>
          </w:p>
        </w:tc>
      </w:tr>
    </w:tbl>
    <w:p w14:paraId="5B3AE1DC" w14:textId="0D65CA02" w:rsidR="2519939E" w:rsidRDefault="2519939E" w:rsidP="2519939E">
      <w:pPr>
        <w:spacing w:before="65"/>
        <w:ind w:left="460"/>
        <w:rPr>
          <w:b/>
          <w:bCs/>
        </w:rPr>
      </w:pPr>
    </w:p>
    <w:p w14:paraId="0919E2BC" w14:textId="760BA886" w:rsidR="2519939E" w:rsidRDefault="2519939E"/>
    <w:p w14:paraId="2DCD7A5C" w14:textId="4F9786EE" w:rsidR="00286F18" w:rsidRDefault="2519939E" w:rsidP="2519939E">
      <w:pPr>
        <w:tabs>
          <w:tab w:val="left" w:pos="4972"/>
        </w:tabs>
        <w:spacing w:before="65"/>
        <w:ind w:left="460"/>
      </w:pPr>
      <w:r w:rsidRPr="2519939E">
        <w:rPr>
          <w:b/>
          <w:bCs/>
        </w:rPr>
        <w:t>Sanāksmi</w:t>
      </w:r>
      <w:r w:rsidRPr="2519939E">
        <w:rPr>
          <w:b/>
          <w:bCs/>
          <w:spacing w:val="-7"/>
        </w:rPr>
        <w:t xml:space="preserve"> </w:t>
      </w:r>
      <w:r w:rsidRPr="2519939E">
        <w:rPr>
          <w:b/>
          <w:bCs/>
          <w:spacing w:val="-2"/>
        </w:rPr>
        <w:t>vadīja:</w:t>
      </w:r>
      <w:r w:rsidR="009C25B0">
        <w:rPr>
          <w:b/>
        </w:rPr>
        <w:tab/>
      </w:r>
      <w:r w:rsidR="18CC124A" w:rsidRPr="2519939E">
        <w:t>Līga Zandere</w:t>
      </w:r>
    </w:p>
    <w:p w14:paraId="0B1B28FF" w14:textId="77777777" w:rsidR="00286F18" w:rsidRDefault="009C25B0">
      <w:pPr>
        <w:tabs>
          <w:tab w:val="left" w:pos="5022"/>
        </w:tabs>
        <w:spacing w:before="237"/>
        <w:ind w:left="460"/>
      </w:pPr>
      <w:r>
        <w:rPr>
          <w:b/>
        </w:rPr>
        <w:t>Sanāksmi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protokolēja:</w:t>
      </w:r>
      <w:r>
        <w:rPr>
          <w:b/>
        </w:rPr>
        <w:tab/>
      </w:r>
      <w:r>
        <w:t>Luīza</w:t>
      </w:r>
      <w:r>
        <w:rPr>
          <w:spacing w:val="-4"/>
        </w:rPr>
        <w:t xml:space="preserve"> </w:t>
      </w:r>
      <w:r>
        <w:t>Elizabete</w:t>
      </w:r>
      <w:r>
        <w:rPr>
          <w:spacing w:val="-5"/>
        </w:rPr>
        <w:t xml:space="preserve"> </w:t>
      </w:r>
      <w:r>
        <w:rPr>
          <w:spacing w:val="-2"/>
        </w:rPr>
        <w:t>Saulīte</w:t>
      </w:r>
    </w:p>
    <w:sectPr w:rsidR="00286F18">
      <w:footerReference w:type="default" r:id="rId8"/>
      <w:pgSz w:w="12240" w:h="15840"/>
      <w:pgMar w:top="1140" w:right="1040" w:bottom="1180" w:left="1340" w:header="0" w:footer="9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5FAF8" w14:textId="77777777" w:rsidR="009C25B0" w:rsidRDefault="009C25B0">
      <w:r>
        <w:separator/>
      </w:r>
    </w:p>
  </w:endnote>
  <w:endnote w:type="continuationSeparator" w:id="0">
    <w:p w14:paraId="3938F6F8" w14:textId="77777777" w:rsidR="009C25B0" w:rsidRDefault="009C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21848" w14:textId="77777777" w:rsidR="00286F18" w:rsidRDefault="009C25B0">
    <w:pPr>
      <w:pStyle w:val="BodyText"/>
      <w:spacing w:line="14" w:lineRule="auto"/>
      <w:rPr>
        <w:sz w:val="20"/>
      </w:rPr>
    </w:pPr>
    <w:r>
      <w:rPr>
        <w:noProof/>
        <w:lang w:eastAsia="lv-LV"/>
      </w:rPr>
      <mc:AlternateContent>
        <mc:Choice Requires="wps">
          <w:drawing>
            <wp:anchor distT="0" distB="0" distL="0" distR="0" simplePos="0" relativeHeight="487531008" behindDoc="1" locked="0" layoutInCell="1" allowOverlap="1" wp14:anchorId="500B7963" wp14:editId="07777777">
              <wp:simplePos x="0" y="0"/>
              <wp:positionH relativeFrom="page">
                <wp:posOffset>3818001</wp:posOffset>
              </wp:positionH>
              <wp:positionV relativeFrom="page">
                <wp:posOffset>9286557</wp:posOffset>
              </wp:positionV>
              <wp:extent cx="16002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90CB77" w14:textId="4BF09A86" w:rsidR="00286F18" w:rsidRDefault="009C25B0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247E2B">
                            <w:rPr>
                              <w:rFonts w:ascii="Calibri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0B796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0.65pt;margin-top:731.2pt;width:12.6pt;height:13pt;z-index:-157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" filled="f" stroked="f">
              <v:path arrowok="t"/>
              <v:textbox inset="0,0,0,0">
                <w:txbxContent>
                  <w:p w14:paraId="4590CB77" w14:textId="4BF09A86" w:rsidR="00286F18" w:rsidRDefault="009C25B0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247E2B">
                      <w:rPr>
                        <w:rFonts w:ascii="Calibri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6ECEF" w14:textId="77777777" w:rsidR="009C25B0" w:rsidRDefault="009C25B0">
      <w:r>
        <w:separator/>
      </w:r>
    </w:p>
  </w:footnote>
  <w:footnote w:type="continuationSeparator" w:id="0">
    <w:p w14:paraId="516BE21C" w14:textId="77777777" w:rsidR="009C25B0" w:rsidRDefault="009C2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A412C"/>
    <w:multiLevelType w:val="hybridMultilevel"/>
    <w:tmpl w:val="99CEE6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1C253"/>
    <w:multiLevelType w:val="hybridMultilevel"/>
    <w:tmpl w:val="8D4AECE8"/>
    <w:lvl w:ilvl="0" w:tplc="461E5BEE">
      <w:start w:val="1"/>
      <w:numFmt w:val="decimal"/>
      <w:lvlText w:val="%1."/>
      <w:lvlJc w:val="left"/>
      <w:pPr>
        <w:ind w:left="820" w:hanging="360"/>
      </w:pPr>
    </w:lvl>
    <w:lvl w:ilvl="1" w:tplc="4D341ADC">
      <w:start w:val="1"/>
      <w:numFmt w:val="lowerLetter"/>
      <w:lvlText w:val="%2."/>
      <w:lvlJc w:val="left"/>
      <w:pPr>
        <w:ind w:left="1540" w:hanging="360"/>
      </w:pPr>
    </w:lvl>
    <w:lvl w:ilvl="2" w:tplc="EA5202B6">
      <w:start w:val="1"/>
      <w:numFmt w:val="lowerRoman"/>
      <w:lvlText w:val="%3."/>
      <w:lvlJc w:val="right"/>
      <w:pPr>
        <w:ind w:left="2260" w:hanging="180"/>
      </w:pPr>
    </w:lvl>
    <w:lvl w:ilvl="3" w:tplc="3FC4D53E">
      <w:start w:val="1"/>
      <w:numFmt w:val="decimal"/>
      <w:lvlText w:val="%4."/>
      <w:lvlJc w:val="left"/>
      <w:pPr>
        <w:ind w:left="2980" w:hanging="360"/>
      </w:pPr>
    </w:lvl>
    <w:lvl w:ilvl="4" w:tplc="5CD03306">
      <w:start w:val="1"/>
      <w:numFmt w:val="lowerLetter"/>
      <w:lvlText w:val="%5."/>
      <w:lvlJc w:val="left"/>
      <w:pPr>
        <w:ind w:left="3700" w:hanging="360"/>
      </w:pPr>
    </w:lvl>
    <w:lvl w:ilvl="5" w:tplc="FB966118">
      <w:start w:val="1"/>
      <w:numFmt w:val="lowerRoman"/>
      <w:lvlText w:val="%6."/>
      <w:lvlJc w:val="right"/>
      <w:pPr>
        <w:ind w:left="4420" w:hanging="180"/>
      </w:pPr>
    </w:lvl>
    <w:lvl w:ilvl="6" w:tplc="5A6C4700">
      <w:start w:val="1"/>
      <w:numFmt w:val="decimal"/>
      <w:lvlText w:val="%7."/>
      <w:lvlJc w:val="left"/>
      <w:pPr>
        <w:ind w:left="5140" w:hanging="360"/>
      </w:pPr>
    </w:lvl>
    <w:lvl w:ilvl="7" w:tplc="1840A58A">
      <w:start w:val="1"/>
      <w:numFmt w:val="lowerLetter"/>
      <w:lvlText w:val="%8."/>
      <w:lvlJc w:val="left"/>
      <w:pPr>
        <w:ind w:left="5860" w:hanging="360"/>
      </w:pPr>
    </w:lvl>
    <w:lvl w:ilvl="8" w:tplc="496C4C06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3DEE302D"/>
    <w:multiLevelType w:val="hybridMultilevel"/>
    <w:tmpl w:val="1C684406"/>
    <w:lvl w:ilvl="0" w:tplc="058AD130">
      <w:start w:val="1"/>
      <w:numFmt w:val="decimal"/>
      <w:lvlText w:val="%1."/>
      <w:lvlJc w:val="left"/>
      <w:pPr>
        <w:ind w:left="820" w:hanging="360"/>
      </w:pPr>
    </w:lvl>
    <w:lvl w:ilvl="1" w:tplc="A12A7390">
      <w:start w:val="1"/>
      <w:numFmt w:val="lowerLetter"/>
      <w:lvlText w:val="%2."/>
      <w:lvlJc w:val="left"/>
      <w:pPr>
        <w:ind w:left="1540" w:hanging="360"/>
      </w:pPr>
    </w:lvl>
    <w:lvl w:ilvl="2" w:tplc="FB34A13E">
      <w:start w:val="1"/>
      <w:numFmt w:val="lowerRoman"/>
      <w:lvlText w:val="%3."/>
      <w:lvlJc w:val="right"/>
      <w:pPr>
        <w:ind w:left="2260" w:hanging="180"/>
      </w:pPr>
    </w:lvl>
    <w:lvl w:ilvl="3" w:tplc="52FAC6AE">
      <w:start w:val="1"/>
      <w:numFmt w:val="decimal"/>
      <w:lvlText w:val="%4."/>
      <w:lvlJc w:val="left"/>
      <w:pPr>
        <w:ind w:left="2980" w:hanging="360"/>
      </w:pPr>
    </w:lvl>
    <w:lvl w:ilvl="4" w:tplc="76340FDA">
      <w:start w:val="1"/>
      <w:numFmt w:val="lowerLetter"/>
      <w:lvlText w:val="%5."/>
      <w:lvlJc w:val="left"/>
      <w:pPr>
        <w:ind w:left="3700" w:hanging="360"/>
      </w:pPr>
    </w:lvl>
    <w:lvl w:ilvl="5" w:tplc="7AC2FA4E">
      <w:start w:val="1"/>
      <w:numFmt w:val="lowerRoman"/>
      <w:lvlText w:val="%6."/>
      <w:lvlJc w:val="right"/>
      <w:pPr>
        <w:ind w:left="4420" w:hanging="180"/>
      </w:pPr>
    </w:lvl>
    <w:lvl w:ilvl="6" w:tplc="22A681E4">
      <w:start w:val="1"/>
      <w:numFmt w:val="decimal"/>
      <w:lvlText w:val="%7."/>
      <w:lvlJc w:val="left"/>
      <w:pPr>
        <w:ind w:left="5140" w:hanging="360"/>
      </w:pPr>
    </w:lvl>
    <w:lvl w:ilvl="7" w:tplc="8F82043C">
      <w:start w:val="1"/>
      <w:numFmt w:val="lowerLetter"/>
      <w:lvlText w:val="%8."/>
      <w:lvlJc w:val="left"/>
      <w:pPr>
        <w:ind w:left="5860" w:hanging="360"/>
      </w:pPr>
    </w:lvl>
    <w:lvl w:ilvl="8" w:tplc="CD469C08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53F56406"/>
    <w:multiLevelType w:val="hybridMultilevel"/>
    <w:tmpl w:val="43A216C6"/>
    <w:lvl w:ilvl="0" w:tplc="0A1C2EF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8D6DF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F423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DA6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D419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1619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04E8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38A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7AD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2038D"/>
    <w:rsid w:val="00247E2B"/>
    <w:rsid w:val="00286F18"/>
    <w:rsid w:val="003858C5"/>
    <w:rsid w:val="0042038D"/>
    <w:rsid w:val="0053EB47"/>
    <w:rsid w:val="007540F0"/>
    <w:rsid w:val="00776E44"/>
    <w:rsid w:val="0077840D"/>
    <w:rsid w:val="009C25B0"/>
    <w:rsid w:val="00ECD28D"/>
    <w:rsid w:val="016636AB"/>
    <w:rsid w:val="021075C0"/>
    <w:rsid w:val="042F6919"/>
    <w:rsid w:val="04BF627F"/>
    <w:rsid w:val="0562C93B"/>
    <w:rsid w:val="06F29AF6"/>
    <w:rsid w:val="070D33FA"/>
    <w:rsid w:val="0AB7D267"/>
    <w:rsid w:val="0B20DED0"/>
    <w:rsid w:val="0B3E3574"/>
    <w:rsid w:val="0CA89BB8"/>
    <w:rsid w:val="0CE6E39A"/>
    <w:rsid w:val="0D2C05F8"/>
    <w:rsid w:val="0F6911A5"/>
    <w:rsid w:val="1109FCEB"/>
    <w:rsid w:val="123EECF3"/>
    <w:rsid w:val="125D4D9B"/>
    <w:rsid w:val="125E9CD6"/>
    <w:rsid w:val="1399279D"/>
    <w:rsid w:val="13D625D4"/>
    <w:rsid w:val="16218860"/>
    <w:rsid w:val="166143F9"/>
    <w:rsid w:val="166BAB4A"/>
    <w:rsid w:val="17D56530"/>
    <w:rsid w:val="1800843C"/>
    <w:rsid w:val="18CC124A"/>
    <w:rsid w:val="1963B449"/>
    <w:rsid w:val="19DD7E43"/>
    <w:rsid w:val="1A1E06FF"/>
    <w:rsid w:val="1A6BB6B2"/>
    <w:rsid w:val="1B12F553"/>
    <w:rsid w:val="1B704617"/>
    <w:rsid w:val="1D5E49C2"/>
    <w:rsid w:val="1E1B9079"/>
    <w:rsid w:val="1E364C87"/>
    <w:rsid w:val="1F1C6031"/>
    <w:rsid w:val="21EFB5A3"/>
    <w:rsid w:val="225CB491"/>
    <w:rsid w:val="228ABF63"/>
    <w:rsid w:val="22A7DF20"/>
    <w:rsid w:val="22E48121"/>
    <w:rsid w:val="232D3DAE"/>
    <w:rsid w:val="23ABFD8C"/>
    <w:rsid w:val="240E643E"/>
    <w:rsid w:val="2472694A"/>
    <w:rsid w:val="2519939E"/>
    <w:rsid w:val="2613623B"/>
    <w:rsid w:val="26363987"/>
    <w:rsid w:val="27409F92"/>
    <w:rsid w:val="27860E93"/>
    <w:rsid w:val="27C90C9D"/>
    <w:rsid w:val="280DFCB8"/>
    <w:rsid w:val="28EC3047"/>
    <w:rsid w:val="2993022D"/>
    <w:rsid w:val="29DE4CC4"/>
    <w:rsid w:val="2A6490B9"/>
    <w:rsid w:val="2B633D0D"/>
    <w:rsid w:val="2B8CD6CC"/>
    <w:rsid w:val="2C3FE24C"/>
    <w:rsid w:val="2C928655"/>
    <w:rsid w:val="2DED1E58"/>
    <w:rsid w:val="2DF12CA9"/>
    <w:rsid w:val="2E37A6A6"/>
    <w:rsid w:val="2F20C70F"/>
    <w:rsid w:val="3028E0AC"/>
    <w:rsid w:val="3154CA20"/>
    <w:rsid w:val="31AF977C"/>
    <w:rsid w:val="32601301"/>
    <w:rsid w:val="343B34D0"/>
    <w:rsid w:val="3567B965"/>
    <w:rsid w:val="3725B54F"/>
    <w:rsid w:val="38543011"/>
    <w:rsid w:val="38E8EF63"/>
    <w:rsid w:val="3B5BA8D8"/>
    <w:rsid w:val="3BAFAA6B"/>
    <w:rsid w:val="3C71D760"/>
    <w:rsid w:val="3C98D925"/>
    <w:rsid w:val="3CB747CD"/>
    <w:rsid w:val="3CC1E912"/>
    <w:rsid w:val="3EFE4C0F"/>
    <w:rsid w:val="3F711E9F"/>
    <w:rsid w:val="400EFF06"/>
    <w:rsid w:val="40AC8079"/>
    <w:rsid w:val="410BA550"/>
    <w:rsid w:val="41EE3F2A"/>
    <w:rsid w:val="42617B1D"/>
    <w:rsid w:val="441B552A"/>
    <w:rsid w:val="459963B3"/>
    <w:rsid w:val="479B4FE9"/>
    <w:rsid w:val="47E54354"/>
    <w:rsid w:val="49A72EB1"/>
    <w:rsid w:val="4A02E9D0"/>
    <w:rsid w:val="4A4F9DE8"/>
    <w:rsid w:val="4A5755AD"/>
    <w:rsid w:val="4AA437CA"/>
    <w:rsid w:val="4B19BC95"/>
    <w:rsid w:val="4C4BE654"/>
    <w:rsid w:val="4CFF57AE"/>
    <w:rsid w:val="4DB8114A"/>
    <w:rsid w:val="4EB35F3D"/>
    <w:rsid w:val="4F1636A9"/>
    <w:rsid w:val="4FC1979A"/>
    <w:rsid w:val="517B7290"/>
    <w:rsid w:val="51E15D9C"/>
    <w:rsid w:val="52055B88"/>
    <w:rsid w:val="5224A400"/>
    <w:rsid w:val="54264E2E"/>
    <w:rsid w:val="54CA243B"/>
    <w:rsid w:val="5575109C"/>
    <w:rsid w:val="5613E3AD"/>
    <w:rsid w:val="563BFCCF"/>
    <w:rsid w:val="56F6B785"/>
    <w:rsid w:val="5752FBAB"/>
    <w:rsid w:val="57D6E314"/>
    <w:rsid w:val="5855C436"/>
    <w:rsid w:val="5A08AB3F"/>
    <w:rsid w:val="5A6239C3"/>
    <w:rsid w:val="5B8A9A44"/>
    <w:rsid w:val="5B9AC0A1"/>
    <w:rsid w:val="5BB371E4"/>
    <w:rsid w:val="5C05B0D5"/>
    <w:rsid w:val="5D7E1FC9"/>
    <w:rsid w:val="5F451730"/>
    <w:rsid w:val="5FA5DEDF"/>
    <w:rsid w:val="61D5B1C0"/>
    <w:rsid w:val="6226CA72"/>
    <w:rsid w:val="62383538"/>
    <w:rsid w:val="63A9D151"/>
    <w:rsid w:val="63D40E35"/>
    <w:rsid w:val="63D82A71"/>
    <w:rsid w:val="656252A3"/>
    <w:rsid w:val="6767934F"/>
    <w:rsid w:val="68053171"/>
    <w:rsid w:val="698B7A69"/>
    <w:rsid w:val="69EFCEAE"/>
    <w:rsid w:val="6A0FA462"/>
    <w:rsid w:val="6AC12410"/>
    <w:rsid w:val="6B61B418"/>
    <w:rsid w:val="6B69C8F9"/>
    <w:rsid w:val="6B8B4F70"/>
    <w:rsid w:val="6BA29E7F"/>
    <w:rsid w:val="6EB02C53"/>
    <w:rsid w:val="6FC4B58D"/>
    <w:rsid w:val="70E01011"/>
    <w:rsid w:val="719CF268"/>
    <w:rsid w:val="71DCE4E3"/>
    <w:rsid w:val="728BCC05"/>
    <w:rsid w:val="7418DA55"/>
    <w:rsid w:val="74243D7A"/>
    <w:rsid w:val="74490E05"/>
    <w:rsid w:val="754B7265"/>
    <w:rsid w:val="76EB44CE"/>
    <w:rsid w:val="7782E0DD"/>
    <w:rsid w:val="78CB14E1"/>
    <w:rsid w:val="79D601C9"/>
    <w:rsid w:val="7A263D09"/>
    <w:rsid w:val="7C487092"/>
    <w:rsid w:val="7DCD9A61"/>
    <w:rsid w:val="7E040CD0"/>
    <w:rsid w:val="7F5959F5"/>
    <w:rsid w:val="7F8C5999"/>
    <w:rsid w:val="7FF18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D68DF"/>
  <w15:docId w15:val="{798CBE08-91D0-44BC-9128-B82BD4C5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lv-LV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1635</Words>
  <Characters>932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Jelgavas Novada Pasvaldiba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Karlis Kante</dc:creator>
  <cp:lastModifiedBy>Laura Hofmane</cp:lastModifiedBy>
  <cp:revision>4</cp:revision>
  <dcterms:created xsi:type="dcterms:W3CDTF">2024-10-11T18:07:00Z</dcterms:created>
  <dcterms:modified xsi:type="dcterms:W3CDTF">2024-10-24T09:12:00Z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2024-10-11T00:00:00Z</vt:filetime>
  </property>
</Properties>
</file>