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4" w:rsidRDefault="00682FB1" w:rsidP="00F635AB">
      <w:pPr>
        <w:tabs>
          <w:tab w:val="left" w:pos="8097"/>
        </w:tabs>
        <w:rPr>
          <w:i/>
        </w:rPr>
      </w:pPr>
      <w:r w:rsidRPr="007F6395">
        <w:rPr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40C24A0" wp14:editId="70E5FBE4">
            <wp:simplePos x="0" y="0"/>
            <wp:positionH relativeFrom="column">
              <wp:posOffset>2522220</wp:posOffset>
            </wp:positionH>
            <wp:positionV relativeFrom="paragraph">
              <wp:posOffset>-286805</wp:posOffset>
            </wp:positionV>
            <wp:extent cx="442595" cy="540385"/>
            <wp:effectExtent l="0" t="0" r="0" b="0"/>
            <wp:wrapNone/>
            <wp:docPr id="8" name="Picture 8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r w:rsidRPr="004A7FD2">
        <w:rPr>
          <w:sz w:val="14"/>
          <w:szCs w:val="14"/>
        </w:rPr>
        <w:t>Reģ.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E687C"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>Reģ.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D1931"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1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4A7FD2" w:rsidRDefault="004A7FD2" w:rsidP="004A7FD2">
      <w:pPr>
        <w:ind w:right="-106"/>
        <w:rPr>
          <w:b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F36576">
        <w:rPr>
          <w:b w:val="0"/>
          <w:sz w:val="24"/>
          <w:u w:val="none"/>
        </w:rPr>
        <w:t xml:space="preserve"> Nr.4.3.2.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</w:p>
    <w:p w:rsidR="0070122C" w:rsidRDefault="00682FB1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APSTIPRINĀTS</w:t>
      </w: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Jelgavas novada Neklātienes </w:t>
      </w:r>
      <w:r w:rsidR="00F1544F">
        <w:rPr>
          <w:b w:val="0"/>
          <w:sz w:val="24"/>
          <w:u w:val="none"/>
        </w:rPr>
        <w:t xml:space="preserve">vidusskolas </w:t>
      </w: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direktora </w:t>
      </w:r>
      <w:r w:rsidR="00C31A55">
        <w:rPr>
          <w:b w:val="0"/>
          <w:sz w:val="24"/>
          <w:u w:val="none"/>
        </w:rPr>
        <w:t>rīkojumu Nr. 1-9/10</w:t>
      </w:r>
      <w:r w:rsidR="00CC2B76">
        <w:rPr>
          <w:b w:val="0"/>
          <w:sz w:val="24"/>
          <w:u w:val="none"/>
        </w:rPr>
        <w:t>-o</w:t>
      </w:r>
    </w:p>
    <w:p w:rsidR="0070122C" w:rsidRDefault="00CC2B76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 14.03.2017.</w:t>
      </w:r>
    </w:p>
    <w:p w:rsidR="003423AF" w:rsidRDefault="003423AF" w:rsidP="00A23288">
      <w:pPr>
        <w:pStyle w:val="Title"/>
        <w:jc w:val="right"/>
        <w:rPr>
          <w:b w:val="0"/>
          <w:sz w:val="24"/>
          <w:u w:val="none"/>
        </w:rPr>
      </w:pPr>
    </w:p>
    <w:p w:rsidR="003423AF" w:rsidRDefault="003423AF" w:rsidP="00A23288">
      <w:pPr>
        <w:pStyle w:val="Title"/>
        <w:jc w:val="right"/>
        <w:rPr>
          <w:b w:val="0"/>
          <w:sz w:val="24"/>
          <w:u w:val="none"/>
        </w:rPr>
      </w:pPr>
    </w:p>
    <w:p w:rsidR="004130B0" w:rsidRDefault="00826662" w:rsidP="00826662">
      <w:pPr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 xml:space="preserve">Iekšējās kārtības noteikumi izglītojamajiem </w:t>
      </w:r>
    </w:p>
    <w:p w:rsidR="00826662" w:rsidRPr="00826662" w:rsidRDefault="00826662" w:rsidP="00826662">
      <w:pPr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kuri mācās tālmācības programmā</w:t>
      </w:r>
    </w:p>
    <w:p w:rsidR="00E47943" w:rsidRPr="00E47943" w:rsidRDefault="0021113D" w:rsidP="00E47943">
      <w:pPr>
        <w:ind w:left="2835" w:hanging="2835"/>
        <w:jc w:val="right"/>
        <w:rPr>
          <w:i/>
        </w:rPr>
      </w:pPr>
      <w:r w:rsidRPr="00F00DE1">
        <w:rPr>
          <w:i/>
        </w:rPr>
        <w:t xml:space="preserve">                                                </w:t>
      </w:r>
    </w:p>
    <w:p w:rsidR="00CE0121" w:rsidRDefault="00CE0121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Izdoti saskaņā ar</w:t>
      </w:r>
      <w:r w:rsidR="00E47943">
        <w:rPr>
          <w:i/>
          <w:iCs/>
          <w:color w:val="000000"/>
          <w:sz w:val="22"/>
          <w:szCs w:val="22"/>
        </w:rPr>
        <w:t xml:space="preserve"> Ministru kabineta </w:t>
      </w:r>
      <w:r w:rsidR="00E47943" w:rsidRPr="00003575">
        <w:rPr>
          <w:i/>
          <w:iCs/>
          <w:color w:val="000000"/>
          <w:sz w:val="22"/>
          <w:szCs w:val="22"/>
        </w:rPr>
        <w:t xml:space="preserve">noteikumiem Nr. 1338 </w:t>
      </w:r>
    </w:p>
    <w:p w:rsidR="00CE0121" w:rsidRDefault="004776DD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>”Kārtība, kādā nodrošināma izglītojamo drošība izglītības</w:t>
      </w:r>
    </w:p>
    <w:p w:rsidR="00E47943" w:rsidRDefault="004776DD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 xml:space="preserve"> iestādēs un organizētajos pasākumos”</w:t>
      </w:r>
    </w:p>
    <w:p w:rsidR="00E47943" w:rsidRDefault="00E47943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no </w:t>
      </w:r>
      <w:r w:rsidRPr="00003575">
        <w:rPr>
          <w:i/>
          <w:iCs/>
          <w:color w:val="000000"/>
          <w:sz w:val="22"/>
          <w:szCs w:val="22"/>
        </w:rPr>
        <w:t xml:space="preserve">2009.gada 24. </w:t>
      </w:r>
      <w:r>
        <w:rPr>
          <w:i/>
          <w:iCs/>
          <w:color w:val="000000"/>
          <w:sz w:val="22"/>
          <w:szCs w:val="22"/>
        </w:rPr>
        <w:t>n</w:t>
      </w:r>
      <w:r w:rsidRPr="00003575">
        <w:rPr>
          <w:i/>
          <w:iCs/>
          <w:color w:val="000000"/>
          <w:sz w:val="22"/>
          <w:szCs w:val="22"/>
        </w:rPr>
        <w:t>ovembra</w:t>
      </w:r>
      <w:r>
        <w:rPr>
          <w:i/>
          <w:iCs/>
          <w:color w:val="000000"/>
          <w:sz w:val="22"/>
          <w:szCs w:val="22"/>
        </w:rPr>
        <w:t xml:space="preserve"> 6.punktu </w:t>
      </w:r>
      <w:r w:rsidRPr="00003575">
        <w:rPr>
          <w:i/>
          <w:iCs/>
          <w:color w:val="000000"/>
          <w:sz w:val="22"/>
          <w:szCs w:val="22"/>
        </w:rPr>
        <w:t xml:space="preserve"> </w:t>
      </w:r>
    </w:p>
    <w:p w:rsidR="00CE0121" w:rsidRDefault="00CE0121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</w:p>
    <w:p w:rsidR="00E47943" w:rsidRDefault="00E47943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003575">
        <w:rPr>
          <w:i/>
          <w:sz w:val="22"/>
          <w:szCs w:val="22"/>
        </w:rPr>
        <w:t xml:space="preserve">Jelgavas novada Neklātienes vidusskolas Nolikuma </w:t>
      </w:r>
    </w:p>
    <w:p w:rsidR="00E47943" w:rsidRDefault="00F635AB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no 2017.gada 26.aprīļa</w:t>
      </w:r>
      <w:r w:rsidR="00E4794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17</w:t>
      </w:r>
      <w:r w:rsidR="00E47943" w:rsidRPr="00003575">
        <w:rPr>
          <w:i/>
          <w:sz w:val="22"/>
          <w:szCs w:val="22"/>
        </w:rPr>
        <w:t>.punktu</w:t>
      </w:r>
    </w:p>
    <w:p w:rsidR="00F635AB" w:rsidRDefault="00F635AB" w:rsidP="00F635A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i/>
          <w:sz w:val="18"/>
          <w:szCs w:val="18"/>
        </w:rPr>
      </w:pPr>
      <w:r>
        <w:rPr>
          <w:rFonts w:ascii="TimesNewRomanPSMT" w:hAnsi="TimesNewRomanPSMT" w:cs="TimesNewRomanPSMT"/>
          <w:i/>
          <w:sz w:val="18"/>
          <w:szCs w:val="18"/>
        </w:rPr>
        <w:t>(Grozījumi: Jelgavas novada Nekl</w:t>
      </w:r>
      <w:r w:rsidR="00A33414">
        <w:rPr>
          <w:rFonts w:ascii="TimesNewRomanPSMT" w:hAnsi="TimesNewRomanPSMT" w:cs="TimesNewRomanPSMT"/>
          <w:i/>
          <w:sz w:val="18"/>
          <w:szCs w:val="18"/>
        </w:rPr>
        <w:t>ātienes vidusskolas 2017.gada 10.maija</w:t>
      </w:r>
      <w:r>
        <w:rPr>
          <w:rFonts w:ascii="TimesNewRomanPSMT" w:hAnsi="TimesNewRomanPSMT" w:cs="TimesNewRomanPSMT"/>
          <w:i/>
          <w:sz w:val="18"/>
          <w:szCs w:val="18"/>
        </w:rPr>
        <w:t xml:space="preserve"> rīkojums Nr.1-9/12-o )</w:t>
      </w:r>
    </w:p>
    <w:p w:rsidR="00F635AB" w:rsidRDefault="00F635AB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E47943" w:rsidRDefault="00E47943" w:rsidP="00E47943">
      <w:pPr>
        <w:autoSpaceDE w:val="0"/>
        <w:autoSpaceDN w:val="0"/>
        <w:adjustRightInd w:val="0"/>
        <w:ind w:left="5040"/>
        <w:jc w:val="right"/>
        <w:rPr>
          <w:i/>
          <w:sz w:val="22"/>
          <w:szCs w:val="22"/>
        </w:rPr>
      </w:pPr>
    </w:p>
    <w:p w:rsidR="00E47943" w:rsidRPr="009B0564" w:rsidRDefault="00E47943" w:rsidP="00E47943">
      <w:pPr>
        <w:numPr>
          <w:ilvl w:val="0"/>
          <w:numId w:val="10"/>
        </w:numPr>
        <w:jc w:val="center"/>
        <w:rPr>
          <w:b/>
        </w:rPr>
      </w:pPr>
      <w:r w:rsidRPr="009B0564">
        <w:rPr>
          <w:b/>
        </w:rPr>
        <w:t>Vispārīgie noteikumi</w:t>
      </w:r>
    </w:p>
    <w:p w:rsidR="00DD02F8" w:rsidRDefault="00DD02F8" w:rsidP="00DD02F8">
      <w:pPr>
        <w:pStyle w:val="ListParagraph"/>
        <w:numPr>
          <w:ilvl w:val="1"/>
          <w:numId w:val="10"/>
        </w:numPr>
        <w:tabs>
          <w:tab w:val="clear" w:pos="1140"/>
          <w:tab w:val="num" w:pos="1276"/>
        </w:tabs>
        <w:spacing w:line="276" w:lineRule="auto"/>
        <w:ind w:left="1276" w:hanging="567"/>
        <w:jc w:val="both"/>
      </w:pPr>
      <w:r w:rsidRPr="00D87E6C">
        <w:t>Jelgavas novada Neklātienes vidusskolas (turpmāk tekstā – Skola)</w:t>
      </w:r>
      <w:r>
        <w:t xml:space="preserve"> izstrādātais iekšējais normatīvais akts “Iekšējās kārtības noteikumi izglītojamajiem kuri mācās tālmācības programmā’’</w:t>
      </w:r>
      <w:r w:rsidRPr="00D87E6C">
        <w:t xml:space="preserve"> paredzēts, lai nodrošināt</w:t>
      </w:r>
      <w:r>
        <w:t>u  vienotu Skolas iekšējo kārtību izglītojam</w:t>
      </w:r>
      <w:r w:rsidR="004660A3">
        <w:t>a</w:t>
      </w:r>
      <w:r>
        <w:t>jiem, kuri mācās tālmācībā.</w:t>
      </w:r>
    </w:p>
    <w:p w:rsidR="00E47943" w:rsidRDefault="00E47943" w:rsidP="009F40EB">
      <w:pPr>
        <w:numPr>
          <w:ilvl w:val="1"/>
          <w:numId w:val="10"/>
        </w:numPr>
        <w:tabs>
          <w:tab w:val="clear" w:pos="1140"/>
          <w:tab w:val="num" w:pos="1276"/>
        </w:tabs>
        <w:ind w:left="1276" w:hanging="556"/>
        <w:jc w:val="both"/>
      </w:pPr>
      <w:r>
        <w:t>Mācību gada un mācību semestru sākuma un beigu laiks, kā arī rudens, ziemas un pavasara brīvdienas, tiek noteikts katru gadu atbilstoši Ministru kabineta noteikumiem.</w:t>
      </w:r>
    </w:p>
    <w:p w:rsidR="00E47943" w:rsidRDefault="00E47943" w:rsidP="009F40EB">
      <w:pPr>
        <w:numPr>
          <w:ilvl w:val="1"/>
          <w:numId w:val="10"/>
        </w:numPr>
        <w:tabs>
          <w:tab w:val="clear" w:pos="1140"/>
          <w:tab w:val="num" w:pos="1276"/>
        </w:tabs>
        <w:ind w:left="1276" w:hanging="556"/>
        <w:jc w:val="both"/>
      </w:pPr>
      <w:r>
        <w:t xml:space="preserve">Mācības </w:t>
      </w:r>
      <w:r w:rsidR="00D9387D">
        <w:t xml:space="preserve">izglītojamajiem notiek individuāli </w:t>
      </w:r>
      <w:r>
        <w:t xml:space="preserve"> tālmācības </w:t>
      </w:r>
      <w:r w:rsidR="004660A3">
        <w:t>vidē</w:t>
      </w:r>
      <w:r>
        <w:t xml:space="preserve"> Moodle.</w:t>
      </w:r>
    </w:p>
    <w:p w:rsidR="003354EE" w:rsidRDefault="003354EE" w:rsidP="009F40EB">
      <w:pPr>
        <w:numPr>
          <w:ilvl w:val="1"/>
          <w:numId w:val="10"/>
        </w:numPr>
        <w:tabs>
          <w:tab w:val="clear" w:pos="1140"/>
          <w:tab w:val="num" w:pos="1276"/>
        </w:tabs>
        <w:ind w:left="1276" w:hanging="556"/>
        <w:jc w:val="both"/>
      </w:pPr>
      <w:r>
        <w:t>Iestājoties</w:t>
      </w:r>
      <w:r w:rsidR="00F36576">
        <w:t xml:space="preserve">  Skolā</w:t>
      </w:r>
      <w:r>
        <w:t xml:space="preserve"> izglītojamais tiek iepazīstināts</w:t>
      </w:r>
      <w:r w:rsidR="00D9387D">
        <w:t xml:space="preserve"> ar tālmācības </w:t>
      </w:r>
      <w:r w:rsidR="004660A3">
        <w:t>vidi Moodle</w:t>
      </w:r>
      <w:r>
        <w:t xml:space="preserve">, </w:t>
      </w:r>
      <w:r w:rsidR="00CE0121">
        <w:t>piekļuvi un darbību tajā</w:t>
      </w:r>
      <w:r>
        <w:t>.</w:t>
      </w:r>
    </w:p>
    <w:p w:rsidR="003354EE" w:rsidRPr="003354EE" w:rsidRDefault="003354EE" w:rsidP="003354EE">
      <w:pPr>
        <w:ind w:left="1140"/>
        <w:jc w:val="both"/>
      </w:pPr>
    </w:p>
    <w:p w:rsidR="00E47943" w:rsidRPr="00E47943" w:rsidRDefault="00E47943" w:rsidP="00E47943">
      <w:pPr>
        <w:pStyle w:val="ListParagraph"/>
        <w:numPr>
          <w:ilvl w:val="0"/>
          <w:numId w:val="10"/>
        </w:numPr>
        <w:jc w:val="center"/>
        <w:rPr>
          <w:b/>
        </w:rPr>
      </w:pPr>
      <w:r w:rsidRPr="00E47943">
        <w:rPr>
          <w:b/>
        </w:rPr>
        <w:t xml:space="preserve">Informācija </w:t>
      </w:r>
      <w:r>
        <w:rPr>
          <w:b/>
        </w:rPr>
        <w:t>un noteikumi,</w:t>
      </w:r>
    </w:p>
    <w:p w:rsidR="00E47943" w:rsidRPr="00E47943" w:rsidRDefault="00E47943" w:rsidP="00E47943">
      <w:pPr>
        <w:pStyle w:val="ListParagraph"/>
        <w:jc w:val="center"/>
        <w:rPr>
          <w:b/>
        </w:rPr>
      </w:pPr>
      <w:r>
        <w:rPr>
          <w:b/>
        </w:rPr>
        <w:t>ar kuriem</w:t>
      </w:r>
      <w:r w:rsidRPr="00E47943">
        <w:rPr>
          <w:b/>
        </w:rPr>
        <w:t xml:space="preserve"> jāiepazīstas katram izglītojamajam</w:t>
      </w:r>
    </w:p>
    <w:p w:rsidR="00E47943" w:rsidRPr="00D47F26" w:rsidRDefault="00E47943" w:rsidP="00E47943">
      <w:pPr>
        <w:numPr>
          <w:ilvl w:val="1"/>
          <w:numId w:val="12"/>
        </w:numPr>
        <w:tabs>
          <w:tab w:val="clear" w:pos="900"/>
          <w:tab w:val="num" w:pos="1260"/>
        </w:tabs>
        <w:ind w:left="1260"/>
        <w:jc w:val="both"/>
      </w:pPr>
      <w:r w:rsidRPr="00D47F26">
        <w:t>Ar klases audzinātāja palīdzību</w:t>
      </w:r>
      <w:r w:rsidR="00ED6155">
        <w:t xml:space="preserve"> izglītojamie tiek iepazīstināti</w:t>
      </w:r>
      <w:r w:rsidRPr="00D47F26">
        <w:t>:</w:t>
      </w:r>
    </w:p>
    <w:p w:rsidR="00E47943" w:rsidRPr="00D47F26" w:rsidRDefault="00E47943" w:rsidP="00E47943">
      <w:pPr>
        <w:numPr>
          <w:ilvl w:val="2"/>
          <w:numId w:val="12"/>
        </w:numPr>
        <w:tabs>
          <w:tab w:val="clear" w:pos="1440"/>
          <w:tab w:val="num" w:pos="2160"/>
        </w:tabs>
        <w:ind w:left="2160"/>
        <w:jc w:val="both"/>
      </w:pPr>
      <w:r w:rsidRPr="00D47F26">
        <w:t xml:space="preserve">ar </w:t>
      </w:r>
      <w:r>
        <w:t>drošības noteikumiem</w:t>
      </w:r>
      <w:r w:rsidRPr="00D47F26">
        <w:t xml:space="preserve"> ekskursijās pirms katras ekskursijas;</w:t>
      </w:r>
    </w:p>
    <w:p w:rsidR="00E47943" w:rsidRPr="00D47F26" w:rsidRDefault="00E47943" w:rsidP="00E47943">
      <w:pPr>
        <w:numPr>
          <w:ilvl w:val="2"/>
          <w:numId w:val="12"/>
        </w:numPr>
        <w:tabs>
          <w:tab w:val="clear" w:pos="1440"/>
          <w:tab w:val="num" w:pos="2160"/>
        </w:tabs>
        <w:ind w:left="2160"/>
        <w:jc w:val="both"/>
      </w:pPr>
      <w:r w:rsidRPr="00D47F26">
        <w:t xml:space="preserve">ar </w:t>
      </w:r>
      <w:r>
        <w:t>drošības noteikumiem skolas</w:t>
      </w:r>
      <w:r w:rsidRPr="00D47F26">
        <w:t xml:space="preserve"> organizētajos sporta u.c. pas</w:t>
      </w:r>
      <w:r w:rsidR="00D815AE">
        <w:t>ākumos pirms katra pasākuma.</w:t>
      </w:r>
    </w:p>
    <w:p w:rsidR="00345034" w:rsidRDefault="00E47943" w:rsidP="00F635AB">
      <w:pPr>
        <w:numPr>
          <w:ilvl w:val="1"/>
          <w:numId w:val="12"/>
        </w:numPr>
        <w:tabs>
          <w:tab w:val="clear" w:pos="900"/>
          <w:tab w:val="num" w:pos="1260"/>
        </w:tabs>
        <w:ind w:left="1260"/>
        <w:jc w:val="both"/>
      </w:pPr>
      <w:r>
        <w:t>Iepazīšanos</w:t>
      </w:r>
      <w:r w:rsidRPr="00D47F26">
        <w:t xml:space="preserve"> ar skolas iekšējās kārtības noteikumiem</w:t>
      </w:r>
      <w:r w:rsidR="003354EE">
        <w:t xml:space="preserve"> un drošības noteikumiem </w:t>
      </w:r>
      <w:r>
        <w:t>izgl</w:t>
      </w:r>
      <w:r w:rsidR="00D815AE">
        <w:t>ītojamais apliecina ar parakstu iestāšanās iesniegumā</w:t>
      </w:r>
      <w:r w:rsidR="004660A3">
        <w:t xml:space="preserve"> stājoties S</w:t>
      </w:r>
      <w:r w:rsidR="00CE0121">
        <w:t>kolā</w:t>
      </w:r>
      <w:r w:rsidR="00D815AE">
        <w:t>.</w:t>
      </w:r>
    </w:p>
    <w:p w:rsidR="00682FB1" w:rsidRPr="004C36D9" w:rsidRDefault="00682FB1" w:rsidP="00682FB1">
      <w:pPr>
        <w:jc w:val="both"/>
      </w:pPr>
    </w:p>
    <w:p w:rsidR="00E47943" w:rsidRPr="00107E76" w:rsidRDefault="00E47943" w:rsidP="00E47943">
      <w:pPr>
        <w:jc w:val="center"/>
        <w:rPr>
          <w:b/>
        </w:rPr>
      </w:pPr>
      <w:r>
        <w:rPr>
          <w:b/>
        </w:rPr>
        <w:lastRenderedPageBreak/>
        <w:t>3</w:t>
      </w:r>
      <w:r w:rsidRPr="00107E76">
        <w:rPr>
          <w:b/>
        </w:rPr>
        <w:t>. Izglītojamo tiesības</w:t>
      </w:r>
    </w:p>
    <w:p w:rsidR="00E47943" w:rsidRDefault="00E47943" w:rsidP="00ED6155">
      <w:pPr>
        <w:pStyle w:val="BodyTextIndent"/>
        <w:numPr>
          <w:ilvl w:val="1"/>
          <w:numId w:val="11"/>
        </w:numPr>
        <w:jc w:val="both"/>
      </w:pPr>
      <w:r>
        <w:t xml:space="preserve"> Izglītojamajiem ir tiesības uz: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valsts un pašvaldības apmak</w:t>
      </w:r>
      <w:r w:rsidR="00470333">
        <w:t>sātu pamata un vidējo izglītību;</w:t>
      </w:r>
    </w:p>
    <w:p w:rsidR="00ED6155" w:rsidRDefault="00ED6155" w:rsidP="00ED6155">
      <w:pPr>
        <w:pStyle w:val="BodyTextIndent"/>
        <w:numPr>
          <w:ilvl w:val="2"/>
          <w:numId w:val="11"/>
        </w:numPr>
        <w:jc w:val="both"/>
      </w:pPr>
      <w:r>
        <w:t>informāciju par tālmā</w:t>
      </w:r>
      <w:r w:rsidR="00470333">
        <w:t xml:space="preserve">cības </w:t>
      </w:r>
      <w:r w:rsidR="004660A3">
        <w:t>vidi</w:t>
      </w:r>
      <w:r w:rsidR="00470333">
        <w:t xml:space="preserve"> Moodle lietošanu;</w:t>
      </w:r>
    </w:p>
    <w:p w:rsidR="00E47943" w:rsidRDefault="00470333" w:rsidP="00ED6155">
      <w:pPr>
        <w:pStyle w:val="BodyTextIndent"/>
        <w:numPr>
          <w:ilvl w:val="2"/>
          <w:numId w:val="11"/>
        </w:numPr>
        <w:jc w:val="both"/>
      </w:pPr>
      <w:r>
        <w:t>kvalitatīvu apmācību;</w:t>
      </w:r>
    </w:p>
    <w:p w:rsidR="00ED6155" w:rsidRDefault="00ED6155" w:rsidP="00ED6155">
      <w:pPr>
        <w:pStyle w:val="BodyTextIndent"/>
        <w:numPr>
          <w:ilvl w:val="2"/>
          <w:numId w:val="11"/>
        </w:numPr>
        <w:jc w:val="both"/>
      </w:pPr>
      <w:r>
        <w:t xml:space="preserve">vērtējuma saņemšanu nedēļas laikā, </w:t>
      </w:r>
      <w:r w:rsidR="00470333">
        <w:t xml:space="preserve">no brīža, </w:t>
      </w:r>
      <w:r>
        <w:t>kad ped</w:t>
      </w:r>
      <w:r w:rsidR="00470333">
        <w:t>agogam nosūtīts pārbaudes darbs;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nodrošinātu veselības un dzīvības aizsardzību skolā un</w:t>
      </w:r>
      <w:r w:rsidR="00470333">
        <w:t xml:space="preserve"> skolas organizētajos pasākumos;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informāciju par visiem ar izgl</w:t>
      </w:r>
      <w:r w:rsidR="00470333">
        <w:t>ītošanos saistītiem jautājumiem;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savlaicīgu informā</w:t>
      </w:r>
      <w:r w:rsidR="00470333">
        <w:t>ciju par ieskaitēm un to apjomu;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motivētu sav</w:t>
      </w:r>
      <w:r w:rsidR="00470333">
        <w:t>u mācību sasniegumu novērtējumu;</w:t>
      </w:r>
    </w:p>
    <w:p w:rsidR="00E47943" w:rsidRDefault="00470333" w:rsidP="00ED6155">
      <w:pPr>
        <w:pStyle w:val="BodyTextIndent"/>
        <w:numPr>
          <w:ilvl w:val="2"/>
          <w:numId w:val="11"/>
        </w:numPr>
        <w:jc w:val="both"/>
      </w:pPr>
      <w:r>
        <w:t>savu radošo spēju attīstīšanu;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iespēju pārstāvēt skolu dažāda mēroga pasākumos, konkursos,</w:t>
      </w:r>
      <w:r w:rsidR="00470333">
        <w:t xml:space="preserve"> olimpiādēs, skatēs, sacensībās;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atklātu savu argumentētu viedokļa izteikšanu un palīdzību ar ieteikumiem, izsakot priekšliku</w:t>
      </w:r>
      <w:r w:rsidR="00470333">
        <w:t>mus skolas dzīves pilnveidošanā;</w:t>
      </w:r>
    </w:p>
    <w:p w:rsidR="00E47943" w:rsidRDefault="00FB12A2" w:rsidP="00E47943">
      <w:pPr>
        <w:pStyle w:val="BodyTextIndent"/>
        <w:numPr>
          <w:ilvl w:val="2"/>
          <w:numId w:val="11"/>
        </w:numPr>
        <w:jc w:val="both"/>
      </w:pPr>
      <w:r>
        <w:t>piedalīšanos skolas jauniešu pašpārvaldē.</w:t>
      </w:r>
    </w:p>
    <w:p w:rsidR="00FB12A2" w:rsidRDefault="00FB12A2" w:rsidP="00FB12A2">
      <w:pPr>
        <w:pStyle w:val="BodyTextIndent"/>
        <w:ind w:left="2160"/>
        <w:jc w:val="both"/>
      </w:pPr>
    </w:p>
    <w:p w:rsidR="00682FB1" w:rsidRDefault="00682FB1" w:rsidP="00FB12A2">
      <w:pPr>
        <w:pStyle w:val="BodyTextIndent"/>
        <w:ind w:left="2160"/>
        <w:jc w:val="both"/>
      </w:pPr>
    </w:p>
    <w:p w:rsidR="00E47943" w:rsidRPr="00D815AE" w:rsidRDefault="00E47943" w:rsidP="00D815AE">
      <w:pPr>
        <w:pStyle w:val="ListParagraph"/>
        <w:numPr>
          <w:ilvl w:val="0"/>
          <w:numId w:val="14"/>
        </w:numPr>
        <w:jc w:val="center"/>
        <w:rPr>
          <w:b/>
        </w:rPr>
      </w:pPr>
      <w:r w:rsidRPr="00D815AE">
        <w:rPr>
          <w:b/>
        </w:rPr>
        <w:t>Izglītojamo pienākumi</w:t>
      </w:r>
    </w:p>
    <w:p w:rsidR="00FC449D" w:rsidRPr="00FC449D" w:rsidRDefault="00FC449D" w:rsidP="009F40EB">
      <w:pPr>
        <w:pStyle w:val="NormalWeb"/>
        <w:numPr>
          <w:ilvl w:val="1"/>
          <w:numId w:val="14"/>
        </w:numPr>
        <w:shd w:val="clear" w:color="auto" w:fill="FFFFFF"/>
        <w:tabs>
          <w:tab w:val="clear" w:pos="1070"/>
          <w:tab w:val="num" w:pos="1276"/>
        </w:tabs>
        <w:ind w:left="1276" w:hanging="566"/>
        <w:jc w:val="both"/>
        <w:rPr>
          <w:rFonts w:ascii="Arial" w:hAnsi="Arial" w:cs="Arial"/>
          <w:color w:val="000000"/>
          <w:sz w:val="20"/>
          <w:szCs w:val="20"/>
        </w:rPr>
      </w:pPr>
      <w:r>
        <w:t>Iepazīties ar m</w:t>
      </w:r>
      <w:r w:rsidRPr="00FC449D">
        <w:t>ācību grāmatu iz</w:t>
      </w:r>
      <w:r w:rsidR="003832D2">
        <w:t>s</w:t>
      </w:r>
      <w:r w:rsidRPr="00FC449D">
        <w:t>niegšanas kārtību un E-grāmatu kodu izsniegšanas kārtību</w:t>
      </w:r>
      <w:r>
        <w:t xml:space="preserve"> Skolas mājas lapā </w:t>
      </w:r>
      <w:hyperlink r:id="rId12" w:history="1">
        <w:r w:rsidRPr="00680804">
          <w:rPr>
            <w:rStyle w:val="Hyperlink"/>
          </w:rPr>
          <w:t>www.nvsk.lv</w:t>
        </w:r>
      </w:hyperlink>
      <w:r>
        <w:t xml:space="preserve"> sadaļā “Bibliotēka” un nepieciešamības gadījumā tās pieprasīt.</w:t>
      </w:r>
    </w:p>
    <w:p w:rsidR="009F40EB" w:rsidRDefault="009F40EB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R</w:t>
      </w:r>
      <w:r w:rsidR="003832D2">
        <w:t xml:space="preserve">eģistrēties tālmācības vidē </w:t>
      </w:r>
      <w:r>
        <w:t>Moodle: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 xml:space="preserve">atvērt saiti: </w:t>
      </w:r>
      <w:hyperlink r:id="rId13" w:history="1">
        <w:r w:rsidR="009966E6">
          <w:rPr>
            <w:rStyle w:val="Hyperlink"/>
          </w:rPr>
          <w:t>talmaciba.nvsk</w:t>
        </w:r>
        <w:r w:rsidR="00CE0121" w:rsidRPr="00C44975">
          <w:rPr>
            <w:rStyle w:val="Hyperlink"/>
          </w:rPr>
          <w:t>.lv</w:t>
        </w:r>
      </w:hyperlink>
      <w:r w:rsidR="00CE0121">
        <w:t xml:space="preserve"> </w:t>
      </w:r>
      <w:r>
        <w:t xml:space="preserve"> 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>ievadīt savu personas kodu;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>ievadīt paroli “changeme”;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>ievadīt visu pieprasīto informāciju</w:t>
      </w:r>
      <w:r w:rsidR="00FD1E6A">
        <w:t xml:space="preserve"> par personu un nomainīt paroli;</w:t>
      </w:r>
    </w:p>
    <w:p w:rsidR="00FD1E6A" w:rsidRDefault="00FD1E6A" w:rsidP="009F40EB">
      <w:pPr>
        <w:pStyle w:val="ListParagraph"/>
        <w:numPr>
          <w:ilvl w:val="2"/>
          <w:numId w:val="14"/>
        </w:numPr>
        <w:jc w:val="both"/>
      </w:pPr>
      <w:r>
        <w:t xml:space="preserve">pievienot profilam savu bildi (pamācību skatīt skolas mājas lapā </w:t>
      </w:r>
      <w:hyperlink r:id="rId14" w:history="1">
        <w:r w:rsidRPr="006C3C40">
          <w:rPr>
            <w:rStyle w:val="Hyperlink"/>
          </w:rPr>
          <w:t>www.nvsk.lv</w:t>
        </w:r>
      </w:hyperlink>
      <w:r>
        <w:t xml:space="preserve"> zem “TĀLMĀCĪBA”);</w:t>
      </w:r>
    </w:p>
    <w:p w:rsidR="00FD1E6A" w:rsidRDefault="00FD1E6A" w:rsidP="009F40EB">
      <w:pPr>
        <w:pStyle w:val="ListParagraph"/>
        <w:numPr>
          <w:ilvl w:val="2"/>
          <w:numId w:val="14"/>
        </w:numPr>
        <w:jc w:val="both"/>
      </w:pPr>
      <w:r>
        <w:t>norādīt personific</w:t>
      </w:r>
      <w:r w:rsidR="009966E6">
        <w:t>ējamu e-pastu. J</w:t>
      </w:r>
      <w:r>
        <w:t>a tāda nav, tad to izveidot.</w:t>
      </w:r>
      <w:bookmarkStart w:id="0" w:name="_GoBack"/>
      <w:bookmarkEnd w:id="0"/>
    </w:p>
    <w:p w:rsidR="00E47943" w:rsidRDefault="00F20A5F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Sistemātiski mācīties r</w:t>
      </w:r>
      <w:r w:rsidR="00FB12A2">
        <w:t xml:space="preserve">egulāri </w:t>
      </w:r>
      <w:r w:rsidR="00D815AE">
        <w:t>a</w:t>
      </w:r>
      <w:r>
        <w:t>pmeklējot</w:t>
      </w:r>
      <w:r w:rsidR="00E47943">
        <w:t xml:space="preserve"> </w:t>
      </w:r>
      <w:r w:rsidR="003832D2">
        <w:t>tālmācības vidi</w:t>
      </w:r>
      <w:r w:rsidR="00D815AE">
        <w:t xml:space="preserve"> Moodle</w:t>
      </w:r>
      <w:r w:rsidR="00CE0121">
        <w:t xml:space="preserve"> un veikt mācību darbu atbilstoši nedēļām</w:t>
      </w:r>
      <w:r w:rsidR="004130B0">
        <w:t>.</w:t>
      </w:r>
    </w:p>
    <w:p w:rsidR="00CE0121" w:rsidRDefault="00CE0121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Ja nav iespējams darba vai citu attaisnojošu iemeslu dēļ strādāt Moodl</w:t>
      </w:r>
      <w:r w:rsidR="003832D2">
        <w:t>e vidē</w:t>
      </w:r>
      <w:r>
        <w:t xml:space="preserve"> saskaņā ar stundu sarakstu, tad, informējot par to klases audzinātāju un priekšmetu skolotājus, veikt mācību darbu citā sev p</w:t>
      </w:r>
      <w:r w:rsidR="003832D2">
        <w:t>i</w:t>
      </w:r>
      <w:r>
        <w:t>eejamā laikā (ne retāk kā reizi nedēļā).</w:t>
      </w:r>
    </w:p>
    <w:p w:rsidR="0047033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Nokārtot ieskaites un pārbaudes darbus </w:t>
      </w:r>
      <w:r w:rsidR="00470333">
        <w:t>Moodl</w:t>
      </w:r>
      <w:r w:rsidR="003832D2">
        <w:t>e vidē</w:t>
      </w:r>
      <w:r w:rsidR="009A779D">
        <w:t xml:space="preserve"> tekošā mācību gada</w:t>
      </w:r>
      <w:r w:rsidR="00470333">
        <w:t xml:space="preserve"> laikā</w:t>
      </w:r>
      <w:r w:rsidR="009A779D">
        <w:t xml:space="preserve"> vai izņēmumu gadījumā, kā noteikts pedagoģiskās padomes sēdes lēmumā.</w:t>
      </w:r>
    </w:p>
    <w:p w:rsidR="00E47943" w:rsidRDefault="0047033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Nokārtot eksternāta eksāmenus mācību semestra </w:t>
      </w:r>
      <w:r w:rsidR="009A779D">
        <w:t>laikā no iestāšanās brīža Skolā, bet tiem izglītojamajiem, kas iestājas Skolā pēc 1.septembra – atbilstoši Uzņemšanas komisijas sēdes protokola lēmumam.</w:t>
      </w:r>
      <w:r w:rsidR="00E47943">
        <w:t xml:space="preserve"> </w:t>
      </w:r>
    </w:p>
    <w:p w:rsidR="00F36576" w:rsidRDefault="00F36576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Ja izglītojamais nenokārto eksternāta eksāmenus semestra laikā, tad raksta iesniegumu Skolas direktorei ar lūgumu pagarināt eksternāta eksāmenu kārtošanas laiku.</w:t>
      </w:r>
    </w:p>
    <w:p w:rsidR="00470333" w:rsidRDefault="0047033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Sazināties ar klases audzinātāju jebkuru neskaidrību gadījumā, kas skar mācību uzsākšanu vai kavēšanos.</w:t>
      </w:r>
    </w:p>
    <w:p w:rsidR="00E47943" w:rsidRDefault="004130B0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Ilgsto</w:t>
      </w:r>
      <w:r w:rsidR="007A68F9">
        <w:t>šas</w:t>
      </w:r>
      <w:r>
        <w:t xml:space="preserve"> prombūtnes </w:t>
      </w:r>
      <w:r w:rsidR="00E47943">
        <w:t xml:space="preserve">gadījumā </w:t>
      </w:r>
      <w:r>
        <w:t>(</w:t>
      </w:r>
      <w:r w:rsidR="007A68F9">
        <w:t xml:space="preserve">ilgāk par mēnesi - </w:t>
      </w:r>
      <w:r>
        <w:t xml:space="preserve">komandējums, ilgstoša slimība, bērna ārstēšanās slimnīcā u.c.) </w:t>
      </w:r>
      <w:r w:rsidR="00E47943">
        <w:t xml:space="preserve">nekavējoties </w:t>
      </w:r>
      <w:r>
        <w:t xml:space="preserve">par to </w:t>
      </w:r>
      <w:r w:rsidR="00E47943">
        <w:t xml:space="preserve">ziņot </w:t>
      </w:r>
      <w:r>
        <w:t>klases audzinātājam.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lastRenderedPageBreak/>
        <w:t xml:space="preserve">Būt disciplinētam un pieklājīgam </w:t>
      </w:r>
      <w:r w:rsidR="004130B0">
        <w:t>kontaktējoties ar pedagogiem</w:t>
      </w:r>
      <w:r>
        <w:t xml:space="preserve">. 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Nelietot necenzētus vārdus un izteicienus. 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Nepieļaut vardarbības izpausmes skolā (fiziskā, emocionālā un psiholoģiskā ietekmēšana, izglītojamo un skolas darbinieku pazemošana).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Ziņot </w:t>
      </w:r>
      <w:r w:rsidR="002A6F84">
        <w:t>Skolas administrācijai,</w:t>
      </w:r>
      <w:r>
        <w:t xml:space="preserve"> ja izglītojamais kādas personas darbībā saskata draudus savai un citu personu drošībai.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Ierasties skolā</w:t>
      </w:r>
      <w:r w:rsidRPr="00B71BC6">
        <w:t xml:space="preserve"> </w:t>
      </w:r>
      <w:r w:rsidR="002A6F84" w:rsidRPr="00B71BC6">
        <w:t xml:space="preserve">svinīgi tērptiem </w:t>
      </w:r>
      <w:r w:rsidRPr="00B71BC6">
        <w:t>uz Valsts pārbaudes darbiem un skolas notei</w:t>
      </w:r>
      <w:r w:rsidR="002A6F84">
        <w:t>ktajiem svinīgajiem pasākumiem.</w:t>
      </w:r>
      <w:r w:rsidRPr="00B71BC6">
        <w:t xml:space="preserve"> </w:t>
      </w:r>
    </w:p>
    <w:p w:rsidR="00FB12A2" w:rsidRDefault="00FB12A2" w:rsidP="00ED6155">
      <w:pPr>
        <w:jc w:val="both"/>
      </w:pPr>
    </w:p>
    <w:p w:rsidR="00E47943" w:rsidRPr="002A6F84" w:rsidRDefault="00E47943" w:rsidP="002A6F84">
      <w:pPr>
        <w:pStyle w:val="ListParagraph"/>
        <w:numPr>
          <w:ilvl w:val="0"/>
          <w:numId w:val="15"/>
        </w:numPr>
        <w:jc w:val="center"/>
        <w:rPr>
          <w:b/>
        </w:rPr>
      </w:pPr>
      <w:r w:rsidRPr="002A6F84">
        <w:rPr>
          <w:b/>
        </w:rPr>
        <w:t>Izglītojamo aizliegumi</w:t>
      </w:r>
    </w:p>
    <w:p w:rsidR="00E47943" w:rsidRDefault="00E47943" w:rsidP="00093725">
      <w:pPr>
        <w:ind w:left="709"/>
        <w:jc w:val="both"/>
      </w:pPr>
      <w:r>
        <w:t xml:space="preserve">Skolā un tās teritorijā aizliegts iegādāties, lietot, glabāt un realizēt alkoholiskos dzērienus, narkotikas, toksiskās un psihotropās vielas, gāzes baloniņus, gāzes pistoles, šaujamieročus un aukstos ieročus. </w:t>
      </w:r>
    </w:p>
    <w:p w:rsidR="00F36576" w:rsidRPr="0014213D" w:rsidRDefault="00F36576" w:rsidP="00E47943">
      <w:pPr>
        <w:rPr>
          <w:b/>
        </w:rPr>
      </w:pPr>
    </w:p>
    <w:p w:rsidR="00E47943" w:rsidRPr="002A6F84" w:rsidRDefault="00E47943" w:rsidP="002A6F84">
      <w:pPr>
        <w:pStyle w:val="ListParagraph"/>
        <w:numPr>
          <w:ilvl w:val="0"/>
          <w:numId w:val="15"/>
        </w:numPr>
        <w:jc w:val="center"/>
        <w:rPr>
          <w:b/>
        </w:rPr>
      </w:pPr>
      <w:r w:rsidRPr="002A6F84">
        <w:rPr>
          <w:b/>
        </w:rPr>
        <w:t>Atbildība par iekšējās kārtības noteikumu neievērošanu</w:t>
      </w:r>
    </w:p>
    <w:p w:rsidR="00E47943" w:rsidRDefault="00E47943" w:rsidP="009F40EB">
      <w:pPr>
        <w:pStyle w:val="ListParagraph"/>
        <w:numPr>
          <w:ilvl w:val="1"/>
          <w:numId w:val="15"/>
        </w:numPr>
        <w:tabs>
          <w:tab w:val="clear" w:pos="1080"/>
          <w:tab w:val="num" w:pos="1276"/>
        </w:tabs>
        <w:ind w:left="1276" w:hanging="556"/>
        <w:jc w:val="both"/>
      </w:pPr>
      <w:r>
        <w:t xml:space="preserve">Izglītojamais par iekšējās kārtības noteikumu neievērošanu nes atbildību, kuru nosaka pedagogs, izvērtējot izglītojamā iekšējās kārtības noteikumu pārkāpuma smagumu. </w:t>
      </w:r>
    </w:p>
    <w:p w:rsidR="00E47943" w:rsidRDefault="00E47943" w:rsidP="009F40EB">
      <w:pPr>
        <w:numPr>
          <w:ilvl w:val="1"/>
          <w:numId w:val="15"/>
        </w:numPr>
        <w:tabs>
          <w:tab w:val="clear" w:pos="1080"/>
          <w:tab w:val="num" w:pos="1276"/>
        </w:tabs>
        <w:ind w:left="1276" w:hanging="556"/>
        <w:jc w:val="both"/>
      </w:pPr>
      <w:r>
        <w:t>Izglītojamā pārkāpuma gadījumā pedagogs veic kādu no sekojošajām darbībām: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pedagoģiski audzinoša saruna ar izglītojamo;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pedagoģiski audzinoša saruna ar izglītojamo un rakstiska paskaidrojuma pieprasījums, izglītojamā paskaidrojuma nodošana konsultāciju punkta vadītājam;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 xml:space="preserve">izglītojamā aizvešana pie administrācijas pārstāvja un lietas nodošana administrācijai turpmākai rīcībai (pedagoģiskai sarunai; pedagoģiskai sarunai ar </w:t>
      </w:r>
      <w:r w:rsidR="00A802E4">
        <w:t xml:space="preserve">nepilngadīgo </w:t>
      </w:r>
      <w:r>
        <w:t xml:space="preserve">vecāku piedalīšanos; lietas izskatīšanai pedagoģiskās padomes sēdē); 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nekavējoša policijas izsaukšana;</w:t>
      </w:r>
    </w:p>
    <w:p w:rsidR="00E47943" w:rsidRDefault="00E47943" w:rsidP="009F40EB">
      <w:pPr>
        <w:numPr>
          <w:ilvl w:val="1"/>
          <w:numId w:val="15"/>
        </w:numPr>
        <w:tabs>
          <w:tab w:val="clear" w:pos="1080"/>
          <w:tab w:val="num" w:pos="1276"/>
        </w:tabs>
        <w:ind w:left="1276" w:hanging="556"/>
        <w:jc w:val="both"/>
      </w:pPr>
      <w:r>
        <w:t>Administrācijas pārstāvis (direktors, konsultāciju punkta vadītājs) izvērtējot izglītojamā iekšējās kārtības noteikumu pārkāpuma smagumu, veic kādu no sekojošajām darbībām: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pedagoģiski audzinoša saruna ar izglītojamo;</w:t>
      </w:r>
    </w:p>
    <w:p w:rsidR="00E47943" w:rsidRDefault="002A6F84" w:rsidP="002A6F84">
      <w:pPr>
        <w:numPr>
          <w:ilvl w:val="2"/>
          <w:numId w:val="15"/>
        </w:numPr>
        <w:jc w:val="both"/>
      </w:pPr>
      <w:r>
        <w:t xml:space="preserve">nepilngadīgo izglītojamo </w:t>
      </w:r>
      <w:r w:rsidR="00E47943">
        <w:t>vecāku uzaicinājums uz sarunu ar skolas administrāciju (direktoru vai konsultāciju punkta vadītāju);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nepilngadīgajiem izglītojamiem novada vai pašvaldības, kur deklarēts jaunietis, atbalsta personāla (policijas, sociālā dienesta, bāriņtiesas) informēšana un iesaistīšana;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 xml:space="preserve">ja nepilngadīgs izglītojamais ierodas </w:t>
      </w:r>
      <w:r w:rsidR="00337B3D">
        <w:t>Skolā</w:t>
      </w:r>
      <w:r>
        <w:t xml:space="preserve"> alkohola reibumā,</w:t>
      </w:r>
      <w:r w:rsidRPr="00CB5625">
        <w:t xml:space="preserve"> </w:t>
      </w:r>
      <w:r>
        <w:t xml:space="preserve">pēc fakta konstatēšanas tiek sastādīts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>
          <w:t>akts</w:t>
        </w:r>
      </w:smartTag>
      <w:r>
        <w:t xml:space="preserve">, saņemts </w:t>
      </w:r>
      <w:smartTag w:uri="schemas-tilde-lv/tildestengine" w:element="veidnes">
        <w:smartTagPr>
          <w:attr w:name="id" w:val="-1"/>
          <w:attr w:name="baseform" w:val="paskaidrojums"/>
          <w:attr w:name="text" w:val="paskaidrojums"/>
        </w:smartTagPr>
        <w:r>
          <w:t>paskaidrojums</w:t>
        </w:r>
      </w:smartTag>
      <w:r>
        <w:t xml:space="preserve"> no izglītojamā, ja viņš ir spējīgs to uzrakstīt, izsaukti nekavējoties uz </w:t>
      </w:r>
      <w:r w:rsidR="00337B3D">
        <w:t>Skolu</w:t>
      </w:r>
      <w:r>
        <w:t xml:space="preserve"> vecāki, lai nogādātu izglītojamo mājās. Ja vecākus nav iespējams sazvanīt vai vecāki atsakās ierasties, nekavējoties ziņo pašvaldības policijai. Pēc izglītojamā atgriešanās </w:t>
      </w:r>
      <w:r w:rsidR="00337B3D">
        <w:t>Skolā</w:t>
      </w:r>
      <w:r>
        <w:t xml:space="preserve">, administrācija, izvērtējot </w:t>
      </w:r>
      <w:r w:rsidR="00337B3D">
        <w:t>pārkāpuma smagumu veic kādu no 6.3.1. -6</w:t>
      </w:r>
      <w:r>
        <w:t>.3.3. punktos atrunātajām darbībām.</w:t>
      </w:r>
    </w:p>
    <w:p w:rsidR="00E47943" w:rsidRDefault="00E47943" w:rsidP="00E47943">
      <w:pPr>
        <w:tabs>
          <w:tab w:val="left" w:pos="1440"/>
        </w:tabs>
        <w:ind w:left="360"/>
        <w:rPr>
          <w:sz w:val="20"/>
          <w:szCs w:val="20"/>
        </w:rPr>
      </w:pPr>
    </w:p>
    <w:p w:rsidR="00E47943" w:rsidRDefault="00E47943" w:rsidP="00E47943">
      <w:pPr>
        <w:tabs>
          <w:tab w:val="left" w:pos="1440"/>
        </w:tabs>
        <w:ind w:left="360"/>
      </w:pPr>
    </w:p>
    <w:p w:rsidR="00E47943" w:rsidRPr="003C1EAD" w:rsidRDefault="00E47943" w:rsidP="00ED6155">
      <w:pPr>
        <w:tabs>
          <w:tab w:val="left" w:pos="1440"/>
        </w:tabs>
        <w:rPr>
          <w:sz w:val="20"/>
          <w:szCs w:val="20"/>
        </w:rPr>
      </w:pPr>
    </w:p>
    <w:p w:rsidR="00E47943" w:rsidRDefault="00E47943" w:rsidP="00E47943">
      <w:pPr>
        <w:tabs>
          <w:tab w:val="left" w:pos="4260"/>
        </w:tabs>
        <w:rPr>
          <w:i/>
          <w:sz w:val="20"/>
          <w:szCs w:val="20"/>
        </w:rPr>
      </w:pPr>
    </w:p>
    <w:p w:rsidR="005D4DC7" w:rsidRDefault="005D4DC7" w:rsidP="005D4DC7">
      <w:pPr>
        <w:rPr>
          <w:i/>
          <w:sz w:val="22"/>
          <w:szCs w:val="22"/>
        </w:rPr>
      </w:pPr>
    </w:p>
    <w:p w:rsidR="005D4DC7" w:rsidRPr="005D4DC7" w:rsidRDefault="005D4DC7" w:rsidP="005D4DC7">
      <w:pPr>
        <w:rPr>
          <w:sz w:val="22"/>
          <w:szCs w:val="22"/>
        </w:rPr>
      </w:pPr>
      <w:r w:rsidRPr="00D13631">
        <w:rPr>
          <w:i/>
          <w:sz w:val="22"/>
          <w:szCs w:val="22"/>
        </w:rPr>
        <w:t>NVSK:NORMATIVIE DOKUMENTI/</w:t>
      </w:r>
      <w:r w:rsidR="00F36576">
        <w:rPr>
          <w:i/>
          <w:sz w:val="22"/>
          <w:szCs w:val="22"/>
        </w:rPr>
        <w:t xml:space="preserve"> ieksejas kartibas noteikumi/ </w:t>
      </w:r>
      <w:r w:rsidR="00AB1E32" w:rsidRPr="00AB1E32">
        <w:rPr>
          <w:i/>
          <w:sz w:val="22"/>
          <w:szCs w:val="22"/>
        </w:rPr>
        <w:t>ieksejas kartibas noteik.talmacibniekiem</w:t>
      </w:r>
    </w:p>
    <w:sectPr w:rsidR="005D4DC7" w:rsidRPr="005D4DC7" w:rsidSect="00F635AB">
      <w:headerReference w:type="default" r:id="rId15"/>
      <w:footerReference w:type="default" r:id="rId16"/>
      <w:footerReference w:type="first" r:id="rId17"/>
      <w:pgSz w:w="11906" w:h="16838" w:code="9"/>
      <w:pgMar w:top="1418" w:right="1274" w:bottom="1276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AE" w:rsidRDefault="00D815AE" w:rsidP="00DB6A02">
      <w:r>
        <w:separator/>
      </w:r>
    </w:p>
  </w:endnote>
  <w:endnote w:type="continuationSeparator" w:id="0">
    <w:p w:rsidR="00D815AE" w:rsidRDefault="00D815AE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5AE" w:rsidRDefault="00D815AE" w:rsidP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5AE" w:rsidRDefault="00D8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FB1" w:rsidRDefault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5AE" w:rsidRDefault="00D815AE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AE" w:rsidRDefault="00D815AE" w:rsidP="00DB6A02">
      <w:r>
        <w:separator/>
      </w:r>
    </w:p>
  </w:footnote>
  <w:footnote w:type="continuationSeparator" w:id="0">
    <w:p w:rsidR="00D815AE" w:rsidRDefault="00D815AE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AE" w:rsidRDefault="00D815AE" w:rsidP="000564F0">
    <w:pPr>
      <w:pStyle w:val="Header"/>
      <w:jc w:val="center"/>
    </w:pPr>
  </w:p>
  <w:p w:rsidR="00D815AE" w:rsidRDefault="00D81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FC2"/>
    <w:multiLevelType w:val="multilevel"/>
    <w:tmpl w:val="F12826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24C4"/>
    <w:multiLevelType w:val="multilevel"/>
    <w:tmpl w:val="33B628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7CA2AB9"/>
    <w:multiLevelType w:val="multilevel"/>
    <w:tmpl w:val="33B62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412F6"/>
    <w:multiLevelType w:val="multilevel"/>
    <w:tmpl w:val="F7A07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CA168E6"/>
    <w:multiLevelType w:val="multilevel"/>
    <w:tmpl w:val="5AB69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4" w15:restartNumberingAfterBreak="0">
    <w:nsid w:val="63601678"/>
    <w:multiLevelType w:val="multilevel"/>
    <w:tmpl w:val="A2E243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3217D59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39C718D"/>
    <w:multiLevelType w:val="multilevel"/>
    <w:tmpl w:val="B25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16"/>
  </w:num>
  <w:num w:numId="11">
    <w:abstractNumId w:val="15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2"/>
    <w:rsid w:val="00015CC6"/>
    <w:rsid w:val="00027507"/>
    <w:rsid w:val="00027FF2"/>
    <w:rsid w:val="00033FDC"/>
    <w:rsid w:val="00051B5C"/>
    <w:rsid w:val="0005270A"/>
    <w:rsid w:val="00054F40"/>
    <w:rsid w:val="000550A2"/>
    <w:rsid w:val="000564F0"/>
    <w:rsid w:val="00057F47"/>
    <w:rsid w:val="000674DB"/>
    <w:rsid w:val="000848B5"/>
    <w:rsid w:val="00090556"/>
    <w:rsid w:val="00091F3C"/>
    <w:rsid w:val="00093725"/>
    <w:rsid w:val="000A392C"/>
    <w:rsid w:val="000B68DA"/>
    <w:rsid w:val="000F5BD2"/>
    <w:rsid w:val="001008B8"/>
    <w:rsid w:val="00101980"/>
    <w:rsid w:val="001230AC"/>
    <w:rsid w:val="001539D4"/>
    <w:rsid w:val="001562D2"/>
    <w:rsid w:val="001645F0"/>
    <w:rsid w:val="00167360"/>
    <w:rsid w:val="0019679B"/>
    <w:rsid w:val="001A5933"/>
    <w:rsid w:val="001B2BC3"/>
    <w:rsid w:val="001B5EB0"/>
    <w:rsid w:val="001C5E20"/>
    <w:rsid w:val="001D360E"/>
    <w:rsid w:val="001F2963"/>
    <w:rsid w:val="001F7469"/>
    <w:rsid w:val="00201E92"/>
    <w:rsid w:val="00203CC9"/>
    <w:rsid w:val="00206A70"/>
    <w:rsid w:val="00206B2E"/>
    <w:rsid w:val="00210652"/>
    <w:rsid w:val="0021113D"/>
    <w:rsid w:val="002421F1"/>
    <w:rsid w:val="00243C61"/>
    <w:rsid w:val="00255BEB"/>
    <w:rsid w:val="0026206B"/>
    <w:rsid w:val="002754DB"/>
    <w:rsid w:val="00276105"/>
    <w:rsid w:val="00282F63"/>
    <w:rsid w:val="00283F62"/>
    <w:rsid w:val="0029047C"/>
    <w:rsid w:val="002A0DCF"/>
    <w:rsid w:val="002A181F"/>
    <w:rsid w:val="002A6F84"/>
    <w:rsid w:val="002B24BD"/>
    <w:rsid w:val="002C22D2"/>
    <w:rsid w:val="002C6C36"/>
    <w:rsid w:val="002D2639"/>
    <w:rsid w:val="002E2BB6"/>
    <w:rsid w:val="002E789F"/>
    <w:rsid w:val="0030110B"/>
    <w:rsid w:val="0031557D"/>
    <w:rsid w:val="0032011A"/>
    <w:rsid w:val="0032242E"/>
    <w:rsid w:val="003354EE"/>
    <w:rsid w:val="00337B3D"/>
    <w:rsid w:val="003423AF"/>
    <w:rsid w:val="00345034"/>
    <w:rsid w:val="00350285"/>
    <w:rsid w:val="00351ED6"/>
    <w:rsid w:val="00366348"/>
    <w:rsid w:val="003832D2"/>
    <w:rsid w:val="003B6FCA"/>
    <w:rsid w:val="003C1158"/>
    <w:rsid w:val="003D4A4E"/>
    <w:rsid w:val="003E28F2"/>
    <w:rsid w:val="003E2BDE"/>
    <w:rsid w:val="003F217E"/>
    <w:rsid w:val="003F4435"/>
    <w:rsid w:val="003F7D60"/>
    <w:rsid w:val="00410D2E"/>
    <w:rsid w:val="004130B0"/>
    <w:rsid w:val="00413F05"/>
    <w:rsid w:val="00420BE9"/>
    <w:rsid w:val="00424366"/>
    <w:rsid w:val="00431CD9"/>
    <w:rsid w:val="00443ECF"/>
    <w:rsid w:val="00445DA5"/>
    <w:rsid w:val="004501B6"/>
    <w:rsid w:val="0046140F"/>
    <w:rsid w:val="004660A3"/>
    <w:rsid w:val="00470333"/>
    <w:rsid w:val="00471B98"/>
    <w:rsid w:val="00473745"/>
    <w:rsid w:val="00476AE0"/>
    <w:rsid w:val="004776DD"/>
    <w:rsid w:val="0048755B"/>
    <w:rsid w:val="004A7FD2"/>
    <w:rsid w:val="004B1FAB"/>
    <w:rsid w:val="004D48F5"/>
    <w:rsid w:val="004E68A3"/>
    <w:rsid w:val="004E7D1E"/>
    <w:rsid w:val="004F4A3D"/>
    <w:rsid w:val="004F743B"/>
    <w:rsid w:val="00525B78"/>
    <w:rsid w:val="0054654C"/>
    <w:rsid w:val="0055310D"/>
    <w:rsid w:val="00553A32"/>
    <w:rsid w:val="00554333"/>
    <w:rsid w:val="00556A91"/>
    <w:rsid w:val="00562A47"/>
    <w:rsid w:val="0056784F"/>
    <w:rsid w:val="0057767E"/>
    <w:rsid w:val="00582F9D"/>
    <w:rsid w:val="00594C56"/>
    <w:rsid w:val="005A230D"/>
    <w:rsid w:val="005C0455"/>
    <w:rsid w:val="005D4DC7"/>
    <w:rsid w:val="005E52CD"/>
    <w:rsid w:val="005F55F6"/>
    <w:rsid w:val="005F5732"/>
    <w:rsid w:val="00617945"/>
    <w:rsid w:val="00634FE6"/>
    <w:rsid w:val="00641095"/>
    <w:rsid w:val="006516F2"/>
    <w:rsid w:val="00656263"/>
    <w:rsid w:val="00675BDB"/>
    <w:rsid w:val="00682703"/>
    <w:rsid w:val="00682FB1"/>
    <w:rsid w:val="006903FD"/>
    <w:rsid w:val="00697C1D"/>
    <w:rsid w:val="006A0F6D"/>
    <w:rsid w:val="006C1A3C"/>
    <w:rsid w:val="006E08A2"/>
    <w:rsid w:val="006E5154"/>
    <w:rsid w:val="006E542B"/>
    <w:rsid w:val="006E765C"/>
    <w:rsid w:val="0070122C"/>
    <w:rsid w:val="007034B6"/>
    <w:rsid w:val="007059EA"/>
    <w:rsid w:val="00710C1C"/>
    <w:rsid w:val="0071487B"/>
    <w:rsid w:val="00737C49"/>
    <w:rsid w:val="007734FB"/>
    <w:rsid w:val="00790C2E"/>
    <w:rsid w:val="007A68F9"/>
    <w:rsid w:val="007B02AE"/>
    <w:rsid w:val="007C4AA8"/>
    <w:rsid w:val="007D2642"/>
    <w:rsid w:val="007E255D"/>
    <w:rsid w:val="007E374E"/>
    <w:rsid w:val="007F066B"/>
    <w:rsid w:val="008115EE"/>
    <w:rsid w:val="00813563"/>
    <w:rsid w:val="00826662"/>
    <w:rsid w:val="008409BE"/>
    <w:rsid w:val="0084205F"/>
    <w:rsid w:val="008673FF"/>
    <w:rsid w:val="00875696"/>
    <w:rsid w:val="008941A7"/>
    <w:rsid w:val="008B1F7F"/>
    <w:rsid w:val="008B5C14"/>
    <w:rsid w:val="008E1BA5"/>
    <w:rsid w:val="008E2B82"/>
    <w:rsid w:val="008E6A53"/>
    <w:rsid w:val="00922774"/>
    <w:rsid w:val="00924EEF"/>
    <w:rsid w:val="009438FA"/>
    <w:rsid w:val="00954076"/>
    <w:rsid w:val="00964EE2"/>
    <w:rsid w:val="009728E0"/>
    <w:rsid w:val="009966E6"/>
    <w:rsid w:val="009A46BC"/>
    <w:rsid w:val="009A779D"/>
    <w:rsid w:val="009B3624"/>
    <w:rsid w:val="009E7374"/>
    <w:rsid w:val="009F13F4"/>
    <w:rsid w:val="009F40EB"/>
    <w:rsid w:val="009F5EEC"/>
    <w:rsid w:val="00A0157A"/>
    <w:rsid w:val="00A136B7"/>
    <w:rsid w:val="00A23288"/>
    <w:rsid w:val="00A33414"/>
    <w:rsid w:val="00A404A7"/>
    <w:rsid w:val="00A463E8"/>
    <w:rsid w:val="00A47E6F"/>
    <w:rsid w:val="00A52EB5"/>
    <w:rsid w:val="00A71C63"/>
    <w:rsid w:val="00A802E4"/>
    <w:rsid w:val="00AB1E32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65EBD"/>
    <w:rsid w:val="00B75B20"/>
    <w:rsid w:val="00B80165"/>
    <w:rsid w:val="00B8639B"/>
    <w:rsid w:val="00B9550B"/>
    <w:rsid w:val="00B967E5"/>
    <w:rsid w:val="00BC1384"/>
    <w:rsid w:val="00BD65B9"/>
    <w:rsid w:val="00BE03BA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2705E"/>
    <w:rsid w:val="00C31A55"/>
    <w:rsid w:val="00C34078"/>
    <w:rsid w:val="00C60A4A"/>
    <w:rsid w:val="00C716E2"/>
    <w:rsid w:val="00C728E1"/>
    <w:rsid w:val="00C73136"/>
    <w:rsid w:val="00C80C53"/>
    <w:rsid w:val="00C8301B"/>
    <w:rsid w:val="00CA3B6B"/>
    <w:rsid w:val="00CC256D"/>
    <w:rsid w:val="00CC2B76"/>
    <w:rsid w:val="00CC69D4"/>
    <w:rsid w:val="00CE0121"/>
    <w:rsid w:val="00CE1115"/>
    <w:rsid w:val="00CE1E31"/>
    <w:rsid w:val="00CF4288"/>
    <w:rsid w:val="00CF4BE2"/>
    <w:rsid w:val="00CF6D12"/>
    <w:rsid w:val="00D008EA"/>
    <w:rsid w:val="00D115F3"/>
    <w:rsid w:val="00D13631"/>
    <w:rsid w:val="00D4433D"/>
    <w:rsid w:val="00D47A9B"/>
    <w:rsid w:val="00D50A2F"/>
    <w:rsid w:val="00D633F1"/>
    <w:rsid w:val="00D63F4A"/>
    <w:rsid w:val="00D66265"/>
    <w:rsid w:val="00D70A16"/>
    <w:rsid w:val="00D815AE"/>
    <w:rsid w:val="00D83D0B"/>
    <w:rsid w:val="00D85A72"/>
    <w:rsid w:val="00D9387D"/>
    <w:rsid w:val="00D954FB"/>
    <w:rsid w:val="00DA3DA2"/>
    <w:rsid w:val="00DB6A02"/>
    <w:rsid w:val="00DC15A7"/>
    <w:rsid w:val="00DC3E42"/>
    <w:rsid w:val="00DC5B1D"/>
    <w:rsid w:val="00DD02F8"/>
    <w:rsid w:val="00DE0A45"/>
    <w:rsid w:val="00DE133A"/>
    <w:rsid w:val="00DF0713"/>
    <w:rsid w:val="00DF7883"/>
    <w:rsid w:val="00E07E25"/>
    <w:rsid w:val="00E10D25"/>
    <w:rsid w:val="00E12B93"/>
    <w:rsid w:val="00E2162F"/>
    <w:rsid w:val="00E255CE"/>
    <w:rsid w:val="00E321E0"/>
    <w:rsid w:val="00E35C2D"/>
    <w:rsid w:val="00E47943"/>
    <w:rsid w:val="00E52A42"/>
    <w:rsid w:val="00E52CC5"/>
    <w:rsid w:val="00E71F92"/>
    <w:rsid w:val="00E7413D"/>
    <w:rsid w:val="00E7455A"/>
    <w:rsid w:val="00E77B43"/>
    <w:rsid w:val="00E823E0"/>
    <w:rsid w:val="00E9652E"/>
    <w:rsid w:val="00EA1049"/>
    <w:rsid w:val="00EC038E"/>
    <w:rsid w:val="00EC30C7"/>
    <w:rsid w:val="00ED6155"/>
    <w:rsid w:val="00EE24EE"/>
    <w:rsid w:val="00EE60E2"/>
    <w:rsid w:val="00EF1B05"/>
    <w:rsid w:val="00F0097E"/>
    <w:rsid w:val="00F00DE1"/>
    <w:rsid w:val="00F021DB"/>
    <w:rsid w:val="00F1544F"/>
    <w:rsid w:val="00F15D0E"/>
    <w:rsid w:val="00F20A5F"/>
    <w:rsid w:val="00F32352"/>
    <w:rsid w:val="00F36576"/>
    <w:rsid w:val="00F41B8C"/>
    <w:rsid w:val="00F635AB"/>
    <w:rsid w:val="00F73C6C"/>
    <w:rsid w:val="00F81504"/>
    <w:rsid w:val="00FB12A2"/>
    <w:rsid w:val="00FB2934"/>
    <w:rsid w:val="00FB2A9A"/>
    <w:rsid w:val="00FC449D"/>
    <w:rsid w:val="00FD1E6A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47D1EA4E"/>
  <w15:docId w15:val="{611B0908-57EE-4348-A6A6-A7D39BD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rsid w:val="00E47943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94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479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49D"/>
  </w:style>
  <w:style w:type="character" w:styleId="FollowedHyperlink">
    <w:name w:val="FollowedHyperlink"/>
    <w:basedOn w:val="DefaultParagraphFont"/>
    <w:uiPriority w:val="99"/>
    <w:semiHidden/>
    <w:unhideWhenUsed/>
    <w:rsid w:val="00CE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lmaciba.openidea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vs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3CD7-4364-44AF-8D11-D6E55A58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Linda Vecums-Veco</cp:lastModifiedBy>
  <cp:revision>26</cp:revision>
  <cp:lastPrinted>2018-02-13T07:13:00Z</cp:lastPrinted>
  <dcterms:created xsi:type="dcterms:W3CDTF">2017-01-24T08:54:00Z</dcterms:created>
  <dcterms:modified xsi:type="dcterms:W3CDTF">2018-02-14T11:27:00Z</dcterms:modified>
</cp:coreProperties>
</file>