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r w:rsidRPr="000D3151">
        <w:rPr>
          <w:rFonts w:ascii="Calibri" w:eastAsia="Calibri" w:hAnsi="Calibri" w:cs="Times New Roman"/>
          <w:lang w:val="en-US"/>
        </w:rPr>
        <w:t>Pielikums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Nr.2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r w:rsidRPr="000D3151">
        <w:rPr>
          <w:rFonts w:ascii="Calibri" w:eastAsia="Calibri" w:hAnsi="Calibri" w:cs="Times New Roman"/>
          <w:lang w:val="en-US"/>
        </w:rPr>
        <w:t>rīkojumam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Nr. NVSK/1-9/19/9-0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r w:rsidRPr="000D3151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0D3151">
        <w:rPr>
          <w:rFonts w:ascii="Calibri" w:eastAsia="Calibri" w:hAnsi="Calibri" w:cs="Times New Roman"/>
          <w:lang w:val="en-US"/>
        </w:rPr>
        <w:t>gada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0D3151">
        <w:rPr>
          <w:rFonts w:ascii="Calibri" w:eastAsia="Calibri" w:hAnsi="Calibri" w:cs="Times New Roman"/>
          <w:lang w:val="en-US"/>
        </w:rPr>
        <w:t>maija</w:t>
      </w:r>
      <w:proofErr w:type="spellEnd"/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10.h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21"/>
        <w:gridCol w:w="9625"/>
        <w:gridCol w:w="2828"/>
      </w:tblGrid>
      <w:tr w:rsidR="000D3151" w:rsidRPr="000D3151" w:rsidTr="00D020FB">
        <w:trPr>
          <w:cantSplit/>
          <w:trHeight w:val="499"/>
          <w:jc w:val="center"/>
        </w:trPr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10647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intermediate student's 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- 2nd ed. - Oxford : Oxford University Press, 2012.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/>
            <w:tcBorders>
              <w:bottom w:val="nil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intermediate workbook/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- 2nd ed. - Oxford : Oxford University Press, 2012.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242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V.Veckāgana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 -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378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I.Dubiņa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L.Silova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I.Dubiņa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L.Silova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A.Vēvers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I.Vīduša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10.klasei,  1.un 2.daļa.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2003.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352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E.Mарченко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З.Савельева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2007.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3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З.Савельева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532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I.France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L.Sausiņa</w:t>
            </w:r>
            <w:proofErr w:type="spellEnd"/>
            <w:r w:rsidRPr="000D3151">
              <w:rPr>
                <w:rFonts w:ascii="Calibri" w:eastAsia="Calibri" w:hAnsi="Calibri" w:cs="Calibri"/>
                <w:bCs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B</w:t>
            </w:r>
            <w:r w:rsidRPr="000D3151">
              <w:rPr>
                <w:rFonts w:ascii="Calibri" w:eastAsia="Calibri" w:hAnsi="Calibri" w:cs="Calibri"/>
                <w:lang w:val="en-US"/>
              </w:rPr>
              <w:t>ioloģija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, 1.un 2.daļa -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ABC, 2010.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I.Jansone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Henkuzene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Jonāne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bCs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499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513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281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 un 2.daļa 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 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1.un 2.daļa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73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1.un 2.daļa,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interaktīvā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versija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73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K.Veiss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2014.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K.Veiss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2007.</w:t>
            </w: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Default="003237AD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B1.1, 2016.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Hueber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Verlag GmbH&amp;Co.KG München</w:t>
            </w:r>
          </w:p>
          <w:p w:rsidR="003237AD" w:rsidRPr="000D3151" w:rsidRDefault="003237AD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Redaktion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: Manuela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Georgiakaki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Elisabeth Graf- Riemann, Anja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Sch</w:t>
            </w:r>
            <w:r w:rsidR="00187F33">
              <w:rPr>
                <w:rFonts w:ascii="Calibri" w:eastAsia="Calibri" w:hAnsi="Calibri" w:cs="Times New Roman"/>
                <w:lang w:val="en-US"/>
              </w:rPr>
              <w:t>ü</w:t>
            </w:r>
            <w:r>
              <w:rPr>
                <w:rFonts w:ascii="Calibri" w:eastAsia="Calibri" w:hAnsi="Calibri" w:cs="Times New Roman"/>
                <w:lang w:val="en-US"/>
              </w:rPr>
              <w:t>mann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Cristine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Seuthe</w:t>
            </w:r>
            <w:proofErr w:type="spellEnd"/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73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308"/>
          <w:jc w:val="center"/>
        </w:trPr>
        <w:tc>
          <w:tcPr>
            <w:tcW w:w="1764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73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307"/>
          <w:jc w:val="center"/>
        </w:trPr>
        <w:tc>
          <w:tcPr>
            <w:tcW w:w="1764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4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G.Catlaks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73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0D3151">
      <w:pPr>
        <w:rPr>
          <w:rFonts w:ascii="Calibri" w:eastAsia="Calibri" w:hAnsi="Calibri" w:cs="Times New Roman"/>
        </w:rPr>
      </w:pPr>
    </w:p>
    <w:p w:rsidR="000D3151" w:rsidRPr="000D3151" w:rsidRDefault="000D3151" w:rsidP="000D3151">
      <w:pPr>
        <w:rPr>
          <w:rFonts w:ascii="Calibri" w:eastAsia="Calibri" w:hAnsi="Calibri" w:cs="Times New Roman"/>
        </w:rPr>
      </w:pPr>
      <w:r w:rsidRPr="000D3151">
        <w:rPr>
          <w:rFonts w:ascii="Calibri" w:eastAsia="Calibri" w:hAnsi="Calibri" w:cs="Times New Roman"/>
        </w:rPr>
        <w:br w:type="page"/>
      </w:r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lastRenderedPageBreak/>
        <w:t>Izmantojamās literatūras saraksts 11.h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60"/>
        <w:gridCol w:w="9599"/>
        <w:gridCol w:w="2771"/>
        <w:gridCol w:w="44"/>
      </w:tblGrid>
      <w:tr w:rsidR="000D3151" w:rsidRPr="000D3151" w:rsidTr="00D020FB">
        <w:trPr>
          <w:cantSplit/>
          <w:trHeight w:val="576"/>
          <w:jc w:val="center"/>
        </w:trPr>
        <w:tc>
          <w:tcPr>
            <w:tcW w:w="1809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tabs>
                <w:tab w:val="left" w:pos="1710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intermediate student's 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- 2nd ed. - Oxford : Oxford University Press, 2012.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intermediate workbook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- 2nd ed. - Oxford : Oxford University Press, 2012.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R.Šūpola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R.Šūpola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CD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V.Veckāgana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Pieejams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D.Auzāne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D.Lūse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D.Auzāne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D.Lūse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I.Jansone-Henkuzene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Jonāne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I.Vilks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L.Sausiņa</w:t>
            </w:r>
            <w:proofErr w:type="spellEnd"/>
            <w:r w:rsidRPr="000D3151">
              <w:rPr>
                <w:rFonts w:ascii="Calibri" w:eastAsia="Calibri" w:hAnsi="Calibri" w:cs="Calibri"/>
                <w:bCs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B</w:t>
            </w:r>
            <w:r w:rsidRPr="000D3151">
              <w:rPr>
                <w:rFonts w:ascii="Calibri" w:eastAsia="Calibri" w:hAnsi="Calibri" w:cs="Calibri"/>
                <w:lang w:val="en-US"/>
              </w:rPr>
              <w:t>ioloģija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- 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ABC, 2010.- 3.daļa.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Times New Roman" w:hAnsi="Calibri" w:cs="Calibri"/>
                <w:lang w:val="en-US" w:eastAsia="lv-LV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 xml:space="preserve">e- </w:t>
            </w:r>
            <w:proofErr w:type="spellStart"/>
            <w:r w:rsidRPr="000D3151">
              <w:rPr>
                <w:rFonts w:ascii="Calibri" w:eastAsia="Times New Roman" w:hAnsi="Calibri" w:cs="Calibri"/>
                <w:lang w:val="en-US" w:eastAsia="lv-LV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bCs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I.M.Rubana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2009.  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Times New Roman" w:hAnsi="Calibri" w:cs="Calibri"/>
                <w:lang w:val="en-US" w:eastAsia="lv-LV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- 2.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France.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9B56E5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hyperlink r:id="rId7" w:history="1">
              <w:r w:rsidR="000D3151" w:rsidRPr="000D3151">
                <w:rPr>
                  <w:rFonts w:ascii="Calibri" w:eastAsia="Times New Roman" w:hAnsi="Calibri" w:cs="Calibri"/>
                  <w:color w:val="0563C1"/>
                  <w:u w:val="single"/>
                  <w:lang w:val="en-US" w:eastAsia="lv-LV"/>
                </w:rPr>
                <w:t>https://soma</w:t>
              </w:r>
            </w:hyperlink>
            <w:r w:rsidR="000D3151" w:rsidRPr="000D3151">
              <w:rPr>
                <w:rFonts w:ascii="Calibri" w:eastAsia="Times New Roman" w:hAnsi="Calibri" w:cs="Calibri"/>
                <w:lang w:val="en-US" w:eastAsia="lv-LV"/>
              </w:rPr>
              <w:t>.lv/</w:t>
            </w:r>
          </w:p>
        </w:tc>
      </w:tr>
      <w:tr w:rsidR="000D3151" w:rsidRPr="000D3151" w:rsidTr="00D020FB">
        <w:trPr>
          <w:cantSplit/>
          <w:trHeight w:val="149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B.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lastRenderedPageBreak/>
              <w:t>Ģeogrāfija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2.d.: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Z.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, M.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Rozīte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Zelča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2.daļa.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2.daļa,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 – 3.daļa.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eksperimentāla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 3.daļa, 2005.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Valdis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 – 4.daļa.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trHeight w:val="350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eksperimentāla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2003.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trHeight w:val="359"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trHeight w:val="292"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G.Catlaks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ind w:left="36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ind w:left="36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A.Ērgle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Teksts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ePUB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), 2014.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2.daļa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Default="003237AD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B1.2, 2016.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Hueber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Verlag GmbH&amp;Co.KG München</w:t>
            </w:r>
          </w:p>
          <w:p w:rsidR="003237AD" w:rsidRPr="000D3151" w:rsidRDefault="003237AD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Redaktion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: Manuela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Georgiakaki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, Elisabeth Graf- Riemann, Anja Sch</w:t>
            </w:r>
            <w:r w:rsidR="00187F33">
              <w:rPr>
                <w:rFonts w:ascii="Calibri" w:eastAsia="Calibri" w:hAnsi="Calibri" w:cs="Times New Roman"/>
                <w:lang w:val="en-US"/>
              </w:rPr>
              <w:t>ü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lang w:val="en-US"/>
              </w:rPr>
              <w:t xml:space="preserve">mann, Cristiane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Seuthe</w:t>
            </w:r>
            <w:proofErr w:type="spellEnd"/>
          </w:p>
        </w:tc>
        <w:tc>
          <w:tcPr>
            <w:tcW w:w="2911" w:type="dxa"/>
            <w:vAlign w:val="center"/>
          </w:tcPr>
          <w:p w:rsidR="000D3151" w:rsidRPr="000D3151" w:rsidRDefault="003237AD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gridAfter w:val="1"/>
          <w:wAfter w:w="48" w:type="dxa"/>
          <w:cantSplit/>
          <w:jc w:val="center"/>
        </w:trPr>
        <w:tc>
          <w:tcPr>
            <w:tcW w:w="1809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1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0D3151">
      <w:pPr>
        <w:jc w:val="center"/>
        <w:rPr>
          <w:rFonts w:ascii="Calibri" w:eastAsia="Calibri" w:hAnsi="Calibri" w:cs="Times New Roman"/>
        </w:rPr>
      </w:pPr>
    </w:p>
    <w:p w:rsidR="000D3151" w:rsidRPr="000D3151" w:rsidRDefault="000D3151" w:rsidP="000D3151">
      <w:pPr>
        <w:rPr>
          <w:rFonts w:ascii="Calibri" w:eastAsia="Calibri" w:hAnsi="Calibri" w:cs="Times New Roman"/>
          <w:lang w:val="en-US"/>
        </w:rPr>
      </w:pPr>
      <w:r w:rsidRPr="000D3151">
        <w:rPr>
          <w:rFonts w:ascii="Calibri" w:eastAsia="Calibri" w:hAnsi="Calibri" w:cs="Times New Roman"/>
          <w:lang w:val="en-US"/>
        </w:rPr>
        <w:br w:type="page"/>
      </w:r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lastRenderedPageBreak/>
        <w:t>Izmantojamās literatūras saraksts 12.h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61"/>
        <w:gridCol w:w="9597"/>
        <w:gridCol w:w="2816"/>
      </w:tblGrid>
      <w:tr w:rsidR="000D3151" w:rsidRPr="000D3151" w:rsidTr="00D020FB">
        <w:trPr>
          <w:cantSplit/>
          <w:jc w:val="center"/>
        </w:trPr>
        <w:tc>
          <w:tcPr>
            <w:tcW w:w="1810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priekšmets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Literatūra</w:t>
            </w:r>
            <w:proofErr w:type="spellEnd"/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Piezīmes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upper-intermediate student's 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- 2end edition. - Oxford : Oxford University Press, 2013.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Solutions : upper-intermediate workbook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Paul A. Davies. - 2end edition. - Oxford : Oxford University Press, 2013.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V.Veckāgana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2013.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Pieejams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I.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I.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CD.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I.Auziņa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D.Dalbiņa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12.klasei – 2., lab.,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I.Auziņa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D.Dalbiņa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12.klasei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2003.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3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3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2013.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trHeight w:val="530"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France.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https://soma.lv/</w:t>
            </w: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B.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560"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I.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Jansone-Henkuzene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izdevums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https://soma.lv/</w:t>
            </w:r>
          </w:p>
        </w:tc>
      </w:tr>
      <w:tr w:rsidR="000D3151" w:rsidRPr="000D3151" w:rsidTr="00D020FB">
        <w:trPr>
          <w:cantSplit/>
          <w:trHeight w:val="560"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L.Sausiņa</w:t>
            </w:r>
            <w:proofErr w:type="spellEnd"/>
            <w:r w:rsidRPr="000D3151">
              <w:rPr>
                <w:rFonts w:ascii="Calibri" w:eastAsia="Calibri" w:hAnsi="Calibri" w:cs="Calibri"/>
                <w:bCs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Calibri"/>
                <w:bCs/>
                <w:lang w:val="en-US"/>
              </w:rPr>
              <w:t>B</w:t>
            </w:r>
            <w:r w:rsidRPr="000D3151">
              <w:rPr>
                <w:rFonts w:ascii="Calibri" w:eastAsia="Calibri" w:hAnsi="Calibri" w:cs="Calibri"/>
                <w:lang w:val="en-US"/>
              </w:rPr>
              <w:t>ioloģija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- 4.daļa.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:  </w:t>
            </w:r>
            <w:proofErr w:type="spellStart"/>
            <w:r w:rsidRPr="000D3151">
              <w:rPr>
                <w:rFonts w:ascii="Calibri" w:eastAsia="Calibri" w:hAnsi="Calibri" w:cs="Calibri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Calibri"/>
                <w:lang w:val="en-US"/>
              </w:rPr>
              <w:t xml:space="preserve"> ABC, 2010.</w:t>
            </w:r>
          </w:p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4.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Interaktīvā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versija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- 2.papild.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- 4.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lastRenderedPageBreak/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G.Catlaks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J.Ikstens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I.Muižarāja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 2010.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I.Muižarāja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A.Ērgle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R.Bugavičute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2012.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J.Birzniece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Biznesa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augstskola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"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Turība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", 2014.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trHeight w:val="454"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2.d.: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Z.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, M.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Rozīte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Zelča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]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[e-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], 2014.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I.M.Rubana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2009.  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D020FB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15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2.daļa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</w:tc>
        <w:tc>
          <w:tcPr>
            <w:tcW w:w="295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0D3151">
      <w:pPr>
        <w:spacing w:after="0" w:line="240" w:lineRule="auto"/>
        <w:rPr>
          <w:rFonts w:ascii="Calibri" w:eastAsia="Calibri" w:hAnsi="Calibri" w:cs="Times New Roman"/>
        </w:rPr>
      </w:pPr>
    </w:p>
    <w:sectPr w:rsidR="000D3151" w:rsidRPr="000D3151" w:rsidSect="00AA70BD">
      <w:footerReference w:type="default" r:id="rId8"/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E5" w:rsidRDefault="009B56E5" w:rsidP="00AA70BD">
      <w:pPr>
        <w:spacing w:after="0" w:line="240" w:lineRule="auto"/>
      </w:pPr>
      <w:r>
        <w:separator/>
      </w:r>
    </w:p>
  </w:endnote>
  <w:endnote w:type="continuationSeparator" w:id="0">
    <w:p w:rsidR="009B56E5" w:rsidRDefault="009B56E5" w:rsidP="00AA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BD" w:rsidRDefault="00CE4560" w:rsidP="00CE4560">
    <w:pPr>
      <w:pStyle w:val="Footer"/>
      <w:tabs>
        <w:tab w:val="center" w:pos="6979"/>
        <w:tab w:val="right" w:pos="13958"/>
      </w:tabs>
    </w:pPr>
    <w:r>
      <w:tab/>
    </w:r>
    <w:r>
      <w:tab/>
    </w:r>
    <w:sdt>
      <w:sdtPr>
        <w:id w:val="-1078214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0BD">
          <w:fldChar w:fldCharType="begin"/>
        </w:r>
        <w:r w:rsidR="00AA70BD">
          <w:instrText xml:space="preserve"> PAGE   \* MERGEFORMAT </w:instrText>
        </w:r>
        <w:r w:rsidR="00AA70BD">
          <w:fldChar w:fldCharType="separate"/>
        </w:r>
        <w:r>
          <w:rPr>
            <w:noProof/>
          </w:rPr>
          <w:t>6</w:t>
        </w:r>
        <w:r w:rsidR="00AA70BD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AA70BD" w:rsidRDefault="00AA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E5" w:rsidRDefault="009B56E5" w:rsidP="00AA70BD">
      <w:pPr>
        <w:spacing w:after="0" w:line="240" w:lineRule="auto"/>
      </w:pPr>
      <w:r>
        <w:separator/>
      </w:r>
    </w:p>
  </w:footnote>
  <w:footnote w:type="continuationSeparator" w:id="0">
    <w:p w:rsidR="009B56E5" w:rsidRDefault="009B56E5" w:rsidP="00AA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51"/>
    <w:rsid w:val="000D3151"/>
    <w:rsid w:val="001240FD"/>
    <w:rsid w:val="001646B7"/>
    <w:rsid w:val="00187F33"/>
    <w:rsid w:val="003237AD"/>
    <w:rsid w:val="0072044A"/>
    <w:rsid w:val="009B56E5"/>
    <w:rsid w:val="00AA70BD"/>
    <w:rsid w:val="00C937BE"/>
    <w:rsid w:val="00CC78C2"/>
    <w:rsid w:val="00CE4560"/>
    <w:rsid w:val="00F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B47B3"/>
  <w15:docId w15:val="{E89AF0C5-9AA6-4D47-BE56-3BC9212D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BD"/>
  </w:style>
  <w:style w:type="paragraph" w:styleId="Footer">
    <w:name w:val="footer"/>
    <w:basedOn w:val="Normal"/>
    <w:link w:val="Foot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1E8D-170E-4522-8222-AA58CA2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Iveta Adata</cp:lastModifiedBy>
  <cp:revision>5</cp:revision>
  <dcterms:created xsi:type="dcterms:W3CDTF">2019-06-10T07:30:00Z</dcterms:created>
  <dcterms:modified xsi:type="dcterms:W3CDTF">2019-10-01T05:32:00Z</dcterms:modified>
</cp:coreProperties>
</file>